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44" w:rsidRDefault="00796844" w:rsidP="00266489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:rsidR="00796844" w:rsidRDefault="00796844" w:rsidP="005302CE">
      <w:pPr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302CE" w:rsidRPr="003B702F" w:rsidRDefault="005302CE" w:rsidP="005302CE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3B702F">
        <w:rPr>
          <w:rFonts w:ascii="Times New Roman" w:eastAsia="Times New Roman" w:hAnsi="Times New Roman"/>
          <w:sz w:val="24"/>
          <w:szCs w:val="24"/>
        </w:rPr>
        <w:t>ПЛАН-ПРОГРАМА ЗА ДЕЙНОСТИТЕ В НАРОДНО ЧИТАЛИЩЕ</w:t>
      </w:r>
    </w:p>
    <w:p w:rsidR="005302CE" w:rsidRPr="003B702F" w:rsidRDefault="005302CE" w:rsidP="005302CE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„БАЧО КИРО-1945“</w:t>
      </w:r>
      <w:r w:rsidRPr="003B702F">
        <w:rPr>
          <w:rFonts w:ascii="Times New Roman" w:eastAsia="Times New Roman" w:hAnsi="Times New Roman"/>
          <w:sz w:val="24"/>
          <w:szCs w:val="24"/>
        </w:rPr>
        <w:t xml:space="preserve"> ЗА 2022 </w:t>
      </w:r>
      <w:r>
        <w:rPr>
          <w:rFonts w:ascii="Times New Roman" w:eastAsia="Times New Roman" w:hAnsi="Times New Roman"/>
          <w:sz w:val="24"/>
          <w:szCs w:val="24"/>
        </w:rPr>
        <w:t>Г.</w:t>
      </w:r>
    </w:p>
    <w:p w:rsidR="005302CE" w:rsidRPr="003B702F" w:rsidRDefault="005302CE" w:rsidP="005302CE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3B702F">
        <w:rPr>
          <w:rFonts w:ascii="Times New Roman" w:eastAsia="Times New Roman" w:hAnsi="Times New Roman"/>
          <w:sz w:val="24"/>
          <w:szCs w:val="24"/>
        </w:rPr>
        <w:t>ГР.</w:t>
      </w:r>
      <w:r>
        <w:rPr>
          <w:rFonts w:ascii="Times New Roman" w:eastAsia="Times New Roman" w:hAnsi="Times New Roman"/>
          <w:sz w:val="24"/>
          <w:szCs w:val="24"/>
        </w:rPr>
        <w:t xml:space="preserve"> СОФИЯ, РАЙОН „КРАСНО СЕЛО“</w:t>
      </w:r>
    </w:p>
    <w:p w:rsidR="005302CE" w:rsidRPr="003B702F" w:rsidRDefault="005302CE" w:rsidP="005302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5302CE" w:rsidRPr="003B702F" w:rsidRDefault="005302CE" w:rsidP="005302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5302CE" w:rsidRPr="003B702F" w:rsidRDefault="005302CE" w:rsidP="005302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5302CE" w:rsidRPr="003B702F" w:rsidRDefault="005302CE" w:rsidP="00530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B702F">
        <w:rPr>
          <w:rFonts w:ascii="Times New Roman" w:hAnsi="Times New Roman"/>
          <w:sz w:val="24"/>
          <w:szCs w:val="24"/>
          <w:lang w:eastAsia="bg-BG"/>
        </w:rPr>
        <w:t>Вероятно през 2022 г</w:t>
      </w:r>
      <w:r>
        <w:rPr>
          <w:rFonts w:ascii="Times New Roman" w:hAnsi="Times New Roman"/>
          <w:sz w:val="24"/>
          <w:szCs w:val="24"/>
          <w:lang w:eastAsia="bg-BG"/>
        </w:rPr>
        <w:t>.</w:t>
      </w:r>
      <w:r w:rsidRPr="003B702F">
        <w:rPr>
          <w:rFonts w:ascii="Times New Roman" w:hAnsi="Times New Roman"/>
          <w:sz w:val="24"/>
          <w:szCs w:val="24"/>
          <w:lang w:eastAsia="bg-BG"/>
        </w:rPr>
        <w:t xml:space="preserve"> здравната и икономическата криза ще продълж</w:t>
      </w:r>
      <w:r>
        <w:rPr>
          <w:rFonts w:ascii="Times New Roman" w:hAnsi="Times New Roman"/>
          <w:sz w:val="24"/>
          <w:szCs w:val="24"/>
          <w:lang w:eastAsia="bg-BG"/>
        </w:rPr>
        <w:t>ат.  Ще бъдем изправени пред</w:t>
      </w:r>
      <w:r w:rsidRPr="003B702F">
        <w:rPr>
          <w:rFonts w:ascii="Times New Roman" w:hAnsi="Times New Roman"/>
          <w:sz w:val="24"/>
          <w:szCs w:val="24"/>
          <w:lang w:eastAsia="bg-BG"/>
        </w:rPr>
        <w:t xml:space="preserve"> редица неясноти, свързани с продължаващи </w:t>
      </w:r>
      <w:r>
        <w:rPr>
          <w:rFonts w:ascii="Times New Roman" w:hAnsi="Times New Roman"/>
          <w:sz w:val="24"/>
          <w:szCs w:val="24"/>
          <w:lang w:eastAsia="bg-BG"/>
        </w:rPr>
        <w:t xml:space="preserve">противоепидемични </w:t>
      </w:r>
      <w:r w:rsidRPr="003B702F">
        <w:rPr>
          <w:rFonts w:ascii="Times New Roman" w:hAnsi="Times New Roman"/>
          <w:sz w:val="24"/>
          <w:szCs w:val="24"/>
          <w:lang w:eastAsia="bg-BG"/>
        </w:rPr>
        <w:t xml:space="preserve">ограничения </w:t>
      </w:r>
      <w:r>
        <w:rPr>
          <w:rFonts w:ascii="Times New Roman" w:hAnsi="Times New Roman"/>
          <w:sz w:val="24"/>
          <w:szCs w:val="24"/>
          <w:lang w:eastAsia="bg-BG"/>
        </w:rPr>
        <w:t>и невъзможност за провеждане на културно-просветни</w:t>
      </w:r>
      <w:r w:rsidRPr="003B702F">
        <w:rPr>
          <w:rFonts w:ascii="Times New Roman" w:hAnsi="Times New Roman"/>
          <w:sz w:val="24"/>
          <w:szCs w:val="24"/>
          <w:lang w:eastAsia="bg-BG"/>
        </w:rPr>
        <w:t xml:space="preserve"> дейности</w:t>
      </w:r>
      <w:r>
        <w:rPr>
          <w:rFonts w:ascii="Times New Roman" w:hAnsi="Times New Roman"/>
          <w:sz w:val="24"/>
          <w:szCs w:val="24"/>
          <w:lang w:eastAsia="bg-BG"/>
        </w:rPr>
        <w:t xml:space="preserve"> и</w:t>
      </w:r>
      <w:r w:rsidRPr="003B702F">
        <w:rPr>
          <w:rFonts w:ascii="Times New Roman" w:hAnsi="Times New Roman"/>
          <w:sz w:val="24"/>
          <w:szCs w:val="24"/>
          <w:lang w:eastAsia="bg-BG"/>
        </w:rPr>
        <w:t xml:space="preserve"> събития</w:t>
      </w:r>
      <w:r>
        <w:rPr>
          <w:rFonts w:ascii="Times New Roman" w:hAnsi="Times New Roman"/>
          <w:sz w:val="24"/>
          <w:szCs w:val="24"/>
          <w:lang w:eastAsia="bg-BG"/>
        </w:rPr>
        <w:t>, както</w:t>
      </w:r>
      <w:r w:rsidRPr="003B702F">
        <w:rPr>
          <w:rFonts w:ascii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/>
          <w:sz w:val="24"/>
          <w:szCs w:val="24"/>
          <w:lang w:eastAsia="bg-BG"/>
        </w:rPr>
        <w:t>осигуряване на</w:t>
      </w:r>
      <w:r w:rsidRPr="003B702F">
        <w:rPr>
          <w:rFonts w:ascii="Times New Roman" w:hAnsi="Times New Roman"/>
          <w:sz w:val="24"/>
          <w:szCs w:val="24"/>
          <w:lang w:eastAsia="bg-BG"/>
        </w:rPr>
        <w:t xml:space="preserve"> достъп</w:t>
      </w:r>
      <w:r>
        <w:rPr>
          <w:rFonts w:ascii="Times New Roman" w:hAnsi="Times New Roman"/>
          <w:sz w:val="24"/>
          <w:szCs w:val="24"/>
          <w:lang w:eastAsia="bg-BG"/>
        </w:rPr>
        <w:t xml:space="preserve"> на</w:t>
      </w:r>
      <w:r w:rsidRPr="003B702F">
        <w:rPr>
          <w:rFonts w:ascii="Times New Roman" w:hAnsi="Times New Roman"/>
          <w:sz w:val="24"/>
          <w:szCs w:val="24"/>
          <w:lang w:eastAsia="bg-BG"/>
        </w:rPr>
        <w:t xml:space="preserve"> гражданите</w:t>
      </w:r>
      <w:r>
        <w:rPr>
          <w:rFonts w:ascii="Times New Roman" w:hAnsi="Times New Roman"/>
          <w:sz w:val="24"/>
          <w:szCs w:val="24"/>
          <w:lang w:eastAsia="bg-BG"/>
        </w:rPr>
        <w:t xml:space="preserve"> до тях</w:t>
      </w:r>
      <w:r w:rsidRPr="003B702F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5302CE" w:rsidRDefault="005302CE" w:rsidP="00530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B702F">
        <w:rPr>
          <w:rFonts w:ascii="Times New Roman" w:hAnsi="Times New Roman"/>
          <w:sz w:val="24"/>
          <w:szCs w:val="24"/>
          <w:lang w:eastAsia="bg-BG"/>
        </w:rPr>
        <w:t>В т</w:t>
      </w:r>
      <w:r>
        <w:rPr>
          <w:rFonts w:ascii="Times New Roman" w:hAnsi="Times New Roman"/>
          <w:sz w:val="24"/>
          <w:szCs w:val="24"/>
          <w:lang w:eastAsia="bg-BG"/>
        </w:rPr>
        <w:t>ази връзка  културният календар</w:t>
      </w:r>
      <w:r w:rsidRPr="003B702F">
        <w:rPr>
          <w:rFonts w:ascii="Times New Roman" w:hAnsi="Times New Roman"/>
          <w:sz w:val="24"/>
          <w:szCs w:val="24"/>
          <w:lang w:eastAsia="bg-BG"/>
        </w:rPr>
        <w:t xml:space="preserve"> и планираните дейности на читалището за следващата година</w:t>
      </w:r>
      <w:r>
        <w:rPr>
          <w:rFonts w:ascii="Times New Roman" w:hAnsi="Times New Roman"/>
          <w:sz w:val="24"/>
          <w:szCs w:val="24"/>
          <w:lang w:eastAsia="bg-BG"/>
        </w:rPr>
        <w:t xml:space="preserve"> ще бъдат съобразени с</w:t>
      </w:r>
      <w:r w:rsidRPr="003B702F">
        <w:rPr>
          <w:rFonts w:ascii="Times New Roman" w:hAnsi="Times New Roman"/>
          <w:sz w:val="24"/>
          <w:szCs w:val="24"/>
          <w:lang w:eastAsia="bg-BG"/>
        </w:rPr>
        <w:t xml:space="preserve"> ограничения</w:t>
      </w:r>
      <w:r>
        <w:rPr>
          <w:rFonts w:ascii="Times New Roman" w:hAnsi="Times New Roman"/>
          <w:sz w:val="24"/>
          <w:szCs w:val="24"/>
          <w:lang w:eastAsia="bg-BG"/>
        </w:rPr>
        <w:t>та, ще се предвидят</w:t>
      </w:r>
      <w:r w:rsidRPr="003B702F">
        <w:rPr>
          <w:rFonts w:ascii="Times New Roman" w:hAnsi="Times New Roman"/>
          <w:sz w:val="24"/>
          <w:szCs w:val="24"/>
          <w:lang w:eastAsia="bg-BG"/>
        </w:rPr>
        <w:t xml:space="preserve"> варианти</w:t>
      </w:r>
      <w:r>
        <w:rPr>
          <w:rFonts w:ascii="Times New Roman" w:hAnsi="Times New Roman"/>
          <w:sz w:val="24"/>
          <w:szCs w:val="24"/>
          <w:lang w:eastAsia="bg-BG"/>
        </w:rPr>
        <w:t xml:space="preserve"> за реализация на дейностите в условията на изискванията</w:t>
      </w:r>
      <w:r w:rsidRPr="003B702F">
        <w:rPr>
          <w:rFonts w:ascii="Times New Roman" w:hAnsi="Times New Roman"/>
          <w:sz w:val="24"/>
          <w:szCs w:val="24"/>
          <w:lang w:eastAsia="bg-BG"/>
        </w:rPr>
        <w:t xml:space="preserve"> или пълно затваряне.</w:t>
      </w:r>
    </w:p>
    <w:p w:rsidR="005302CE" w:rsidRPr="003B702F" w:rsidRDefault="005302CE" w:rsidP="00530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Креативността, включването на гражданите в</w:t>
      </w:r>
      <w:r w:rsidRPr="003B702F">
        <w:rPr>
          <w:rFonts w:ascii="Times New Roman" w:hAnsi="Times New Roman"/>
          <w:sz w:val="24"/>
          <w:szCs w:val="24"/>
          <w:lang w:eastAsia="bg-BG"/>
        </w:rPr>
        <w:t xml:space="preserve"> живота на читалището, в дейността на библиотеката, в работата на школите по изкуствата и курсовете ще бъдат наш приоритет.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B702F">
        <w:rPr>
          <w:rFonts w:ascii="Times New Roman" w:hAnsi="Times New Roman"/>
          <w:sz w:val="24"/>
          <w:szCs w:val="24"/>
          <w:lang w:eastAsia="bg-BG"/>
        </w:rPr>
        <w:t xml:space="preserve">И през следващата година специално внимание ще отделим на публиките за култура и изкуство чрез усилия по тяхното разширяване, развитие, разнообразяване и задълбочаване на отношенията както с традиционните за читалището публики, така и с дейности и акценти върху ангажирането на юношеската и младежката аудитория. </w:t>
      </w:r>
    </w:p>
    <w:p w:rsidR="005302CE" w:rsidRPr="003B702F" w:rsidRDefault="005302CE" w:rsidP="005302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702F">
        <w:rPr>
          <w:rFonts w:ascii="Times New Roman" w:hAnsi="Times New Roman"/>
          <w:sz w:val="24"/>
          <w:szCs w:val="24"/>
          <w:lang w:eastAsia="bg-BG"/>
        </w:rPr>
        <w:t>Реализацията на тези приоритети може да е свързана например, но не само, с разширяване на комуникационните канали и послания, със засилване на дигиталното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B702F">
        <w:rPr>
          <w:rFonts w:ascii="Times New Roman" w:hAnsi="Times New Roman"/>
          <w:sz w:val="24"/>
          <w:szCs w:val="24"/>
          <w:lang w:eastAsia="bg-BG"/>
        </w:rPr>
        <w:t xml:space="preserve">присъствие, с развиване на обучителни програми онлайн, с адаптиране на съдържание </w:t>
      </w:r>
      <w:r w:rsidRPr="003B702F">
        <w:rPr>
          <w:rFonts w:ascii="Times New Roman" w:hAnsi="Times New Roman"/>
          <w:sz w:val="24"/>
          <w:szCs w:val="24"/>
        </w:rPr>
        <w:t>на достъпен език</w:t>
      </w:r>
      <w:r w:rsidRPr="003B702F">
        <w:rPr>
          <w:rFonts w:ascii="Times New Roman" w:hAnsi="Times New Roman"/>
          <w:sz w:val="24"/>
          <w:szCs w:val="24"/>
          <w:lang w:eastAsia="bg-BG"/>
        </w:rPr>
        <w:t xml:space="preserve"> за съответните аудитории,</w:t>
      </w:r>
      <w:r w:rsidRPr="003B702F">
        <w:rPr>
          <w:rFonts w:ascii="Times New Roman" w:hAnsi="Times New Roman"/>
          <w:sz w:val="24"/>
          <w:szCs w:val="24"/>
        </w:rPr>
        <w:t xml:space="preserve"> включително и на </w:t>
      </w:r>
      <w:r>
        <w:rPr>
          <w:rFonts w:ascii="Times New Roman" w:hAnsi="Times New Roman"/>
          <w:sz w:val="24"/>
          <w:szCs w:val="24"/>
        </w:rPr>
        <w:t>аудиторията</w:t>
      </w:r>
      <w:r w:rsidRPr="003B702F">
        <w:rPr>
          <w:rFonts w:ascii="Times New Roman" w:hAnsi="Times New Roman"/>
          <w:sz w:val="24"/>
          <w:szCs w:val="24"/>
        </w:rPr>
        <w:t xml:space="preserve"> със специални </w:t>
      </w:r>
      <w:r>
        <w:rPr>
          <w:rFonts w:ascii="Times New Roman" w:hAnsi="Times New Roman"/>
          <w:sz w:val="24"/>
          <w:szCs w:val="24"/>
        </w:rPr>
        <w:t>потребности</w:t>
      </w:r>
      <w:r w:rsidRPr="003B702F">
        <w:rPr>
          <w:rFonts w:ascii="Times New Roman" w:hAnsi="Times New Roman"/>
          <w:sz w:val="24"/>
          <w:szCs w:val="24"/>
          <w:lang w:eastAsia="bg-BG"/>
        </w:rPr>
        <w:t xml:space="preserve"> и др. </w:t>
      </w:r>
      <w:r w:rsidRPr="003B702F">
        <w:rPr>
          <w:rFonts w:ascii="Times New Roman" w:hAnsi="Times New Roman"/>
          <w:sz w:val="24"/>
          <w:szCs w:val="24"/>
          <w:shd w:val="clear" w:color="auto" w:fill="FFFFFF"/>
        </w:rPr>
        <w:t xml:space="preserve">Читалищната дейност в широтата и разнообразието си 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неформално образование</w:t>
      </w:r>
      <w:r w:rsidRPr="003B702F">
        <w:rPr>
          <w:rFonts w:ascii="Times New Roman" w:hAnsi="Times New Roman"/>
          <w:sz w:val="24"/>
          <w:szCs w:val="24"/>
          <w:shd w:val="clear" w:color="auto" w:fill="FFFFFF"/>
        </w:rPr>
        <w:t xml:space="preserve"> и обучение на участниците от всички възрасти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, етнически групи</w:t>
      </w:r>
      <w:r w:rsidRPr="003B702F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социални </w:t>
      </w:r>
      <w:r w:rsidRPr="003B702F">
        <w:rPr>
          <w:rFonts w:ascii="Times New Roman" w:hAnsi="Times New Roman"/>
          <w:sz w:val="24"/>
          <w:szCs w:val="24"/>
          <w:shd w:val="clear" w:color="auto" w:fill="FFFFFF"/>
        </w:rPr>
        <w:t>слоеве.</w:t>
      </w:r>
    </w:p>
    <w:p w:rsidR="005302CE" w:rsidRPr="003B702F" w:rsidRDefault="005302CE" w:rsidP="005302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702F">
        <w:rPr>
          <w:rFonts w:ascii="Times New Roman" w:hAnsi="Times New Roman"/>
          <w:sz w:val="24"/>
          <w:szCs w:val="24"/>
          <w:lang w:eastAsia="bg-BG"/>
        </w:rPr>
        <w:t>Здравната криза изправи читалищата пред нови предизвикателства.</w:t>
      </w:r>
      <w:r w:rsidRPr="003B702F">
        <w:rPr>
          <w:rFonts w:ascii="Times New Roman" w:hAnsi="Times New Roman"/>
          <w:sz w:val="24"/>
          <w:szCs w:val="24"/>
        </w:rPr>
        <w:t xml:space="preserve"> Показа ни колко тясно сме свързани в своята работа с нашата читалищна общност, колко значим е човешкият контакт – директната връзка с преподавателя, проведеният в залата или в музикалния кабинет час, личната среща, непринуденият разговор. Ако обстоятелствата го изискват, през 2022 г. ще продължим да се възползваме от възможностите, които предоставят виртуалното пространство и социалните мрежи, ще почерпим и от добрия опит н</w:t>
      </w:r>
      <w:r>
        <w:rPr>
          <w:rFonts w:ascii="Times New Roman" w:hAnsi="Times New Roman"/>
          <w:sz w:val="24"/>
          <w:szCs w:val="24"/>
        </w:rPr>
        <w:t>а други читалища и заедно, като</w:t>
      </w:r>
      <w:r w:rsidRPr="003B702F">
        <w:rPr>
          <w:rFonts w:ascii="Times New Roman" w:hAnsi="Times New Roman"/>
          <w:sz w:val="24"/>
          <w:szCs w:val="24"/>
          <w:lang w:eastAsia="bg-BG"/>
        </w:rPr>
        <w:t xml:space="preserve"> ангажираме сътрудници, партньори професионалисти и доброволци</w:t>
      </w:r>
      <w:r w:rsidRPr="003B702F"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3B702F">
        <w:rPr>
          <w:rFonts w:ascii="Times New Roman" w:hAnsi="Times New Roman"/>
          <w:sz w:val="24"/>
          <w:szCs w:val="24"/>
        </w:rPr>
        <w:t xml:space="preserve"> с обединени усилия ще работим за утвърждаване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3B702F">
        <w:rPr>
          <w:rFonts w:ascii="Times New Roman" w:hAnsi="Times New Roman"/>
          <w:sz w:val="24"/>
          <w:szCs w:val="24"/>
        </w:rPr>
        <w:t xml:space="preserve">доверието </w:t>
      </w:r>
      <w:r>
        <w:rPr>
          <w:rFonts w:ascii="Times New Roman" w:hAnsi="Times New Roman"/>
          <w:sz w:val="24"/>
          <w:szCs w:val="24"/>
        </w:rPr>
        <w:t xml:space="preserve">към </w:t>
      </w:r>
      <w:r w:rsidRPr="003B702F">
        <w:rPr>
          <w:rFonts w:ascii="Times New Roman" w:hAnsi="Times New Roman"/>
          <w:sz w:val="24"/>
          <w:szCs w:val="24"/>
        </w:rPr>
        <w:t>нашата институция</w:t>
      </w:r>
      <w:r w:rsidRPr="00006228">
        <w:rPr>
          <w:rFonts w:ascii="Times New Roman" w:hAnsi="Times New Roman"/>
          <w:sz w:val="24"/>
          <w:szCs w:val="24"/>
        </w:rPr>
        <w:t xml:space="preserve"> </w:t>
      </w:r>
      <w:r w:rsidRPr="003B702F">
        <w:rPr>
          <w:rFonts w:ascii="Times New Roman" w:hAnsi="Times New Roman"/>
          <w:sz w:val="24"/>
          <w:szCs w:val="24"/>
        </w:rPr>
        <w:t>и необходимостта от</w:t>
      </w:r>
      <w:r>
        <w:rPr>
          <w:rFonts w:ascii="Times New Roman" w:hAnsi="Times New Roman"/>
          <w:sz w:val="24"/>
          <w:szCs w:val="24"/>
        </w:rPr>
        <w:t xml:space="preserve"> нейното присъствие</w:t>
      </w:r>
      <w:r w:rsidRPr="003B702F">
        <w:rPr>
          <w:rFonts w:ascii="Times New Roman" w:hAnsi="Times New Roman"/>
          <w:sz w:val="24"/>
          <w:szCs w:val="24"/>
        </w:rPr>
        <w:t>,</w:t>
      </w:r>
      <w:r w:rsidRPr="003B702F">
        <w:rPr>
          <w:rFonts w:ascii="Times New Roman" w:hAnsi="Times New Roman"/>
          <w:sz w:val="24"/>
          <w:szCs w:val="24"/>
          <w:shd w:val="clear" w:color="auto" w:fill="FFFFFF"/>
        </w:rPr>
        <w:t xml:space="preserve"> ще покажем жизненост, сила и п</w:t>
      </w:r>
      <w:r>
        <w:rPr>
          <w:rFonts w:ascii="Times New Roman" w:hAnsi="Times New Roman"/>
          <w:sz w:val="24"/>
          <w:szCs w:val="24"/>
          <w:shd w:val="clear" w:color="auto" w:fill="FFFFFF"/>
        </w:rPr>
        <w:t>ринос на гражданска организация в израстването на обществото,</w:t>
      </w:r>
      <w:r w:rsidRPr="003B702F">
        <w:rPr>
          <w:rFonts w:ascii="Times New Roman" w:hAnsi="Times New Roman"/>
          <w:sz w:val="24"/>
          <w:szCs w:val="24"/>
        </w:rPr>
        <w:t xml:space="preserve"> ще бъдем</w:t>
      </w:r>
      <w:r w:rsidRPr="003B702F">
        <w:rPr>
          <w:rFonts w:ascii="Times New Roman" w:hAnsi="Times New Roman"/>
          <w:sz w:val="24"/>
          <w:szCs w:val="24"/>
          <w:lang w:eastAsia="bg-BG"/>
        </w:rPr>
        <w:t xml:space="preserve"> гарант за качеството на информацията и услугите, които предоставяме.</w:t>
      </w:r>
    </w:p>
    <w:p w:rsidR="005302CE" w:rsidRDefault="005302CE" w:rsidP="005302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  <w:r w:rsidRPr="003B702F">
        <w:t>Културната политика на библиотеката ще има една основна цел: всеобхватно, чрез всички възможни съвременни форми</w:t>
      </w:r>
      <w:r>
        <w:t>,</w:t>
      </w:r>
      <w:r w:rsidRPr="003B702F">
        <w:t xml:space="preserve"> да разкрива</w:t>
      </w:r>
      <w:r>
        <w:t xml:space="preserve"> необятното богатство</w:t>
      </w:r>
      <w:r w:rsidRPr="003B702F">
        <w:t xml:space="preserve"> </w:t>
      </w:r>
      <w:r>
        <w:t xml:space="preserve">в света </w:t>
      </w:r>
      <w:r w:rsidRPr="003B702F">
        <w:t xml:space="preserve">на книгите и да поддържа импулса за разпространение на културни ценности. </w:t>
      </w:r>
    </w:p>
    <w:p w:rsidR="005302CE" w:rsidRPr="00006228" w:rsidRDefault="005302CE" w:rsidP="005302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3B702F">
        <w:t>На фейсбук страницата на читалището, утвърдила се вече като основен канал за разпространение на информация и комуникация</w:t>
      </w:r>
      <w:r>
        <w:t xml:space="preserve"> с нашите членове и участници в </w:t>
      </w:r>
      <w:r>
        <w:lastRenderedPageBreak/>
        <w:t>дейностите</w:t>
      </w:r>
      <w:r w:rsidRPr="003B702F">
        <w:t>, ще даваме  пу</w:t>
      </w:r>
      <w:r>
        <w:t>бличност</w:t>
      </w:r>
      <w:r w:rsidRPr="003B702F">
        <w:t xml:space="preserve"> на</w:t>
      </w:r>
      <w:r>
        <w:t xml:space="preserve"> подготвени  текстови материали</w:t>
      </w:r>
      <w:r w:rsidRPr="003B702F">
        <w:t xml:space="preserve">, поздравителни адреси, благодарствени писма за събитията, които се организират от библиотеката или такива,  които библиотекарят е избрал да сподели във връзка с календара на бележитите дати и събития за 2022 г. Популяризирането на четенето сред деца, подрастващи и младежи ще се осъществява по възможност с постоянна връзка с детски градини и училища в района с организиране на събития и даване гласност на добрите практики и инициативи на библиотеката и изграждането на </w:t>
      </w:r>
      <w:r>
        <w:t xml:space="preserve">висок </w:t>
      </w:r>
      <w:r w:rsidRPr="003B702F">
        <w:t xml:space="preserve">имидж на културната ни институция. </w:t>
      </w:r>
    </w:p>
    <w:p w:rsidR="005302CE" w:rsidRPr="003B702F" w:rsidRDefault="005302CE" w:rsidP="005302C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През 2022 г. ще продължим да</w:t>
      </w:r>
      <w:r w:rsidRPr="003B702F">
        <w:t xml:space="preserve"> обръщаме голямо внимание на визуализацията на услуги</w:t>
      </w:r>
      <w:r>
        <w:t>те, които предлага библиотеката</w:t>
      </w:r>
      <w:r w:rsidRPr="003B702F">
        <w:t xml:space="preserve"> и читалището</w:t>
      </w:r>
      <w:r>
        <w:t>, чрез плакати</w:t>
      </w:r>
      <w:r w:rsidRPr="003B702F">
        <w:t xml:space="preserve"> и постове в социалната мрежа: ще продължим да изпращаме по имейлите на ползвателите на библиотеката и членовете на читалището информация за новопостъпили книги, покана да се присъединят към дадена инициатива</w:t>
      </w:r>
      <w:r>
        <w:t xml:space="preserve"> на живо</w:t>
      </w:r>
      <w:r w:rsidRPr="003B702F">
        <w:t xml:space="preserve"> или като посетят фе</w:t>
      </w:r>
      <w:r>
        <w:t>йсбук страницата на читалището,</w:t>
      </w:r>
      <w:r w:rsidRPr="003B702F">
        <w:t xml:space="preserve"> за да се информират за предложено събитие или тема. Ще създадем пощенска кутия за предложения и мнения за книги.</w:t>
      </w:r>
    </w:p>
    <w:p w:rsidR="005302CE" w:rsidRDefault="005302CE" w:rsidP="005302C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B702F">
        <w:t xml:space="preserve">Смятаме, че така всеки наш читател, </w:t>
      </w:r>
      <w:r>
        <w:t xml:space="preserve">участник в дейностите, </w:t>
      </w:r>
      <w:r w:rsidRPr="003B702F">
        <w:t>чле</w:t>
      </w:r>
      <w:r>
        <w:t>н на читалището или съмишленик,</w:t>
      </w:r>
      <w:r w:rsidRPr="003B702F">
        <w:t xml:space="preserve"> ще се почувства значим и ще знае, че заедно градим и постигаме нашия ден, нашата дейност, нашето бъдеще. Тов</w:t>
      </w:r>
      <w:r>
        <w:t>а ще бъде особено ценно за нас.</w:t>
      </w:r>
    </w:p>
    <w:p w:rsidR="005302CE" w:rsidRPr="003B702F" w:rsidRDefault="005302CE" w:rsidP="005302C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През 2022 г. при възможност, предвид усложнената от пандемията ситуация, ще продължим да осигуряваме благоприятна среда за устойчивата работа на нашите клубове и школи, за редовно провеждане на репетициите и на обучителния процес, за изява на участниците във фестивали, празнични събития, в медиите. Отново при възможност ще създадем условия за създаване и на нови групи, школи, клубове, съобразно интересите и нуждите на нашата общност.</w:t>
      </w:r>
    </w:p>
    <w:p w:rsidR="005302CE" w:rsidRDefault="005302CE" w:rsidP="005302C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B702F">
        <w:t>През 2022 г. в библиотеката ще се проведе цялостна инвентаризация, след което щ</w:t>
      </w:r>
      <w:r>
        <w:t>е се улесни реорганизирането на пространството,</w:t>
      </w:r>
      <w:r w:rsidRPr="003B702F">
        <w:rPr>
          <w:b/>
        </w:rPr>
        <w:t xml:space="preserve"> </w:t>
      </w:r>
      <w:r>
        <w:t>подреждането на фонда н</w:t>
      </w:r>
      <w:r w:rsidRPr="003B702F">
        <w:t>а сво</w:t>
      </w:r>
      <w:r>
        <w:t>боден достъп и обособяването на</w:t>
      </w:r>
      <w:r w:rsidRPr="003B702F">
        <w:t xml:space="preserve"> детски кът с привлекателни цветни, красиви детски книжки за най-малките, за да бъде посещението в библиотеката едно запомнящо се вълшебно преживяване. </w:t>
      </w:r>
    </w:p>
    <w:p w:rsidR="005302CE" w:rsidRPr="003B702F" w:rsidRDefault="005302CE" w:rsidP="005302C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5302CE" w:rsidRPr="003B702F" w:rsidRDefault="005302CE" w:rsidP="005302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702F">
        <w:rPr>
          <w:rFonts w:ascii="Times New Roman" w:eastAsia="Times New Roman" w:hAnsi="Times New Roman"/>
          <w:sz w:val="24"/>
          <w:szCs w:val="24"/>
          <w:lang w:eastAsia="bg-BG"/>
        </w:rPr>
        <w:t>Изработване на колаж и мултимедия с представяне в музикалния кабинет по време на обучителния процес на композиторите, които имат юбилейни годишнини през 2022 г.:</w:t>
      </w:r>
    </w:p>
    <w:p w:rsidR="005302CE" w:rsidRPr="003B702F" w:rsidRDefault="005302CE" w:rsidP="00530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01.2022 - (</w:t>
      </w:r>
      <w:r w:rsidRPr="003B702F">
        <w:rPr>
          <w:rFonts w:ascii="Times New Roman" w:hAnsi="Times New Roman"/>
          <w:sz w:val="24"/>
          <w:szCs w:val="24"/>
        </w:rPr>
        <w:t>150 години) Александър Скрябин, композитор, пианист;</w:t>
      </w:r>
    </w:p>
    <w:p w:rsidR="005302CE" w:rsidRPr="003B702F" w:rsidRDefault="005302CE" w:rsidP="00530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02.2022 - (</w:t>
      </w:r>
      <w:r w:rsidRPr="003B702F">
        <w:rPr>
          <w:rFonts w:ascii="Times New Roman" w:hAnsi="Times New Roman"/>
          <w:sz w:val="24"/>
          <w:szCs w:val="24"/>
        </w:rPr>
        <w:t>230 години) Джоакино Росини, композитор;</w:t>
      </w:r>
    </w:p>
    <w:p w:rsidR="005302CE" w:rsidRPr="003B702F" w:rsidRDefault="005302CE" w:rsidP="005302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702F">
        <w:rPr>
          <w:rFonts w:ascii="Times New Roman" w:hAnsi="Times New Roman"/>
          <w:sz w:val="24"/>
          <w:szCs w:val="24"/>
        </w:rPr>
        <w:t>03.</w:t>
      </w:r>
      <w:r>
        <w:rPr>
          <w:rFonts w:ascii="Times New Roman" w:hAnsi="Times New Roman"/>
          <w:sz w:val="24"/>
          <w:szCs w:val="24"/>
        </w:rPr>
        <w:t>20</w:t>
      </w:r>
      <w:r w:rsidRPr="003B702F">
        <w:rPr>
          <w:rFonts w:ascii="Times New Roman" w:hAnsi="Times New Roman"/>
          <w:sz w:val="24"/>
          <w:szCs w:val="24"/>
        </w:rPr>
        <w:t>22 - (290 години) Франц Йозеф Хайдн, диригент, композитор;</w:t>
      </w:r>
    </w:p>
    <w:p w:rsidR="005302CE" w:rsidRPr="003B702F" w:rsidRDefault="005302CE" w:rsidP="005302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702F">
        <w:rPr>
          <w:rFonts w:ascii="Times New Roman" w:hAnsi="Times New Roman"/>
          <w:sz w:val="24"/>
          <w:szCs w:val="24"/>
        </w:rPr>
        <w:t>06.</w:t>
      </w:r>
      <w:r>
        <w:rPr>
          <w:rFonts w:ascii="Times New Roman" w:hAnsi="Times New Roman"/>
          <w:sz w:val="24"/>
          <w:szCs w:val="24"/>
        </w:rPr>
        <w:t>20</w:t>
      </w:r>
      <w:r w:rsidRPr="003B702F">
        <w:rPr>
          <w:rFonts w:ascii="Times New Roman" w:hAnsi="Times New Roman"/>
          <w:sz w:val="24"/>
          <w:szCs w:val="24"/>
        </w:rPr>
        <w:t>22 - (140 години) Игор Стравински, диригент, композитор, пианист;</w:t>
      </w:r>
    </w:p>
    <w:p w:rsidR="005302CE" w:rsidRPr="003B702F" w:rsidRDefault="005302CE" w:rsidP="005302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702F">
        <w:rPr>
          <w:rFonts w:ascii="Times New Roman" w:hAnsi="Times New Roman"/>
          <w:sz w:val="24"/>
          <w:szCs w:val="24"/>
        </w:rPr>
        <w:t>08.</w:t>
      </w:r>
      <w:r>
        <w:rPr>
          <w:rFonts w:ascii="Times New Roman" w:hAnsi="Times New Roman"/>
          <w:sz w:val="24"/>
          <w:szCs w:val="24"/>
        </w:rPr>
        <w:t>20</w:t>
      </w:r>
      <w:r w:rsidRPr="003B702F">
        <w:rPr>
          <w:rFonts w:ascii="Times New Roman" w:hAnsi="Times New Roman"/>
          <w:sz w:val="24"/>
          <w:szCs w:val="24"/>
        </w:rPr>
        <w:t>22 - (160 години) Клод Дебюси, композитор;</w:t>
      </w:r>
    </w:p>
    <w:p w:rsidR="005302CE" w:rsidRPr="003B702F" w:rsidRDefault="005302CE" w:rsidP="005302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702F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20</w:t>
      </w:r>
      <w:r w:rsidRPr="003B702F">
        <w:rPr>
          <w:rFonts w:ascii="Times New Roman" w:hAnsi="Times New Roman"/>
          <w:sz w:val="24"/>
          <w:szCs w:val="24"/>
        </w:rPr>
        <w:t xml:space="preserve">22 - (140 години) Карол Шимановски, композитор; </w:t>
      </w:r>
    </w:p>
    <w:p w:rsidR="005302CE" w:rsidRPr="003B702F" w:rsidRDefault="005302CE" w:rsidP="005302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702F">
        <w:rPr>
          <w:rFonts w:ascii="Times New Roman" w:eastAsia="Times New Roman" w:hAnsi="Times New Roman"/>
          <w:sz w:val="24"/>
          <w:szCs w:val="24"/>
          <w:lang w:eastAsia="bg-BG"/>
        </w:rPr>
        <w:t>10.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Pr="003B702F">
        <w:rPr>
          <w:rFonts w:ascii="Times New Roman" w:eastAsia="Times New Roman" w:hAnsi="Times New Roman"/>
          <w:sz w:val="24"/>
          <w:szCs w:val="24"/>
          <w:lang w:eastAsia="bg-BG"/>
        </w:rPr>
        <w:t xml:space="preserve">22 - (140 години) Имре Калман, композитор; </w:t>
      </w:r>
    </w:p>
    <w:p w:rsidR="005302CE" w:rsidRDefault="005302CE" w:rsidP="005302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702F">
        <w:rPr>
          <w:rFonts w:ascii="Times New Roman" w:eastAsia="Times New Roman" w:hAnsi="Times New Roman"/>
          <w:sz w:val="24"/>
          <w:szCs w:val="24"/>
          <w:lang w:eastAsia="bg-BG"/>
        </w:rPr>
        <w:t>10.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Pr="003B702F">
        <w:rPr>
          <w:rFonts w:ascii="Times New Roman" w:eastAsia="Times New Roman" w:hAnsi="Times New Roman"/>
          <w:sz w:val="24"/>
          <w:szCs w:val="24"/>
          <w:lang w:eastAsia="bg-BG"/>
        </w:rPr>
        <w:t>22 - (240 години) Никол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 Паганини, композитор, цигулар.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302CE" w:rsidRPr="003B702F" w:rsidRDefault="005302CE" w:rsidP="005302CE">
      <w:pPr>
        <w:pStyle w:val="a3"/>
        <w:shd w:val="clear" w:color="auto" w:fill="FFFFFF"/>
        <w:spacing w:before="0" w:beforeAutospacing="0" w:after="0" w:afterAutospacing="0"/>
      </w:pPr>
    </w:p>
    <w:p w:rsidR="005302CE" w:rsidRPr="003B702F" w:rsidRDefault="005302CE" w:rsidP="005302CE">
      <w:pPr>
        <w:pStyle w:val="a3"/>
        <w:shd w:val="clear" w:color="auto" w:fill="FFFFFF"/>
        <w:spacing w:before="0" w:beforeAutospacing="0" w:after="0" w:afterAutospacing="0"/>
        <w:jc w:val="both"/>
      </w:pPr>
      <w:r w:rsidRPr="003B702F">
        <w:t>Ежемесечните  инициативи в библиотеката и читалището ще бъдат свързани с бележитите дати и събития през 2022 година</w:t>
      </w:r>
      <w:r>
        <w:t>, както и с дейности на клубовете към читалището</w:t>
      </w:r>
      <w:r w:rsidRPr="003B702F">
        <w:t>:</w:t>
      </w:r>
    </w:p>
    <w:p w:rsidR="005302CE" w:rsidRPr="0063014E" w:rsidRDefault="005302CE" w:rsidP="005302CE">
      <w:pPr>
        <w:pStyle w:val="a3"/>
        <w:spacing w:before="0" w:beforeAutospacing="0" w:after="0" w:afterAutospacing="0"/>
      </w:pPr>
      <w:r w:rsidRPr="003B702F">
        <w:rPr>
          <w:rStyle w:val="a4"/>
        </w:rPr>
        <w:t>Януари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702F">
        <w:rPr>
          <w:rFonts w:ascii="Times New Roman" w:hAnsi="Times New Roman"/>
          <w:sz w:val="24"/>
          <w:szCs w:val="24"/>
        </w:rPr>
        <w:t xml:space="preserve">3 януари - (130 години) на Джон Роналд Руел Толкин (1892-1973). Творби: „Властелинът на пръстените“, „Хобитът или там и обратно“; 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702F">
        <w:rPr>
          <w:rFonts w:ascii="Times New Roman" w:hAnsi="Times New Roman"/>
          <w:sz w:val="24"/>
          <w:szCs w:val="24"/>
        </w:rPr>
        <w:t>5 януари - (90-годишен) Umberto ECO (1932-2016). Творби: „Името на розата“, „Махалото на Фуко“, „Островът в навечерието“, „Баудолино“, „</w:t>
      </w:r>
      <w:r>
        <w:rPr>
          <w:rFonts w:ascii="Times New Roman" w:hAnsi="Times New Roman"/>
          <w:sz w:val="24"/>
          <w:szCs w:val="24"/>
        </w:rPr>
        <w:t>Г</w:t>
      </w:r>
      <w:r w:rsidRPr="003B702F">
        <w:rPr>
          <w:rFonts w:ascii="Times New Roman" w:hAnsi="Times New Roman"/>
          <w:sz w:val="24"/>
          <w:szCs w:val="24"/>
        </w:rPr>
        <w:t>робището в Прага“, „Нула номер“;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702F">
        <w:rPr>
          <w:rFonts w:ascii="Times New Roman" w:hAnsi="Times New Roman"/>
          <w:sz w:val="24"/>
          <w:szCs w:val="24"/>
        </w:rPr>
        <w:lastRenderedPageBreak/>
        <w:t>18 януари - (140 години) на Алън Александър Милн (1882-1956). Творби: „Баладата за кралския сандвич“, „Мечо Пух и всичко, всичко, всичко“, „Къща на ъгъла на Пух“, „Кристофър Робин и всичко, всичко, всичко: Когато бяхме малки“; Крилати мисли на Мечо Пух събираме в пощенската кутия на библиотеката;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702F">
        <w:rPr>
          <w:rFonts w:ascii="Times New Roman" w:hAnsi="Times New Roman"/>
          <w:sz w:val="24"/>
          <w:szCs w:val="24"/>
        </w:rPr>
        <w:t>Участие на Фолклорен танцов клуб "Лилия" в международен фестивал-конкурс в гр. Казан, столица на Татарстан;</w:t>
      </w:r>
    </w:p>
    <w:p w:rsidR="005302CE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02F">
        <w:rPr>
          <w:rFonts w:ascii="Times New Roman" w:hAnsi="Times New Roman"/>
          <w:sz w:val="24"/>
          <w:szCs w:val="24"/>
        </w:rPr>
        <w:t>Участие н</w:t>
      </w:r>
      <w:r>
        <w:rPr>
          <w:rFonts w:ascii="Times New Roman" w:hAnsi="Times New Roman"/>
          <w:sz w:val="24"/>
          <w:szCs w:val="24"/>
        </w:rPr>
        <w:t>а Фолклорен танцов клуб "Лилия"</w:t>
      </w:r>
      <w:r w:rsidRPr="003B702F">
        <w:rPr>
          <w:rFonts w:ascii="Times New Roman" w:hAnsi="Times New Roman"/>
          <w:sz w:val="24"/>
          <w:szCs w:val="24"/>
        </w:rPr>
        <w:t xml:space="preserve"> като представителен състав в концерт на ЦИОФФ (Международна фолклорна организация; Международен съвет на организаторите на фестивали за фолклор и традиционни изкуства); </w:t>
      </w:r>
    </w:p>
    <w:p w:rsidR="005302CE" w:rsidRPr="0063014E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14E">
        <w:rPr>
          <w:rFonts w:ascii="Times New Roman" w:hAnsi="Times New Roman"/>
          <w:sz w:val="24"/>
          <w:szCs w:val="24"/>
        </w:rPr>
        <w:t>27 януари - (190 години) Луис Карол (1832-1898). Творби: „Алиса през огледалото“, „Алиса в страната на чудесата“, „История с възли: Математически пъзели и забавления“. Конкурс: "Аз рисувам Алиса": витрина и рисунки на деца;</w:t>
      </w:r>
    </w:p>
    <w:p w:rsidR="005302CE" w:rsidRDefault="005302CE" w:rsidP="005302C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302CE" w:rsidRPr="003B702F" w:rsidRDefault="005302CE" w:rsidP="005302C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B702F">
        <w:rPr>
          <w:rFonts w:ascii="Times New Roman" w:hAnsi="Times New Roman"/>
          <w:b/>
          <w:sz w:val="24"/>
          <w:szCs w:val="24"/>
        </w:rPr>
        <w:t>Февруари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702F">
        <w:rPr>
          <w:rFonts w:ascii="Times New Roman" w:hAnsi="Times New Roman"/>
          <w:sz w:val="24"/>
          <w:szCs w:val="24"/>
        </w:rPr>
        <w:t>7 февруари - (210 години) на Чарлз Дикенс (1812-1870). Предложения на библиотекаря: Романи: „Големи очаквания</w:t>
      </w:r>
      <w:r>
        <w:rPr>
          <w:rFonts w:ascii="Times New Roman" w:hAnsi="Times New Roman"/>
          <w:sz w:val="24"/>
          <w:szCs w:val="24"/>
        </w:rPr>
        <w:t>“</w:t>
      </w:r>
      <w:r w:rsidRPr="003B702F">
        <w:rPr>
          <w:rFonts w:ascii="Times New Roman" w:hAnsi="Times New Roman"/>
          <w:sz w:val="24"/>
          <w:szCs w:val="24"/>
        </w:rPr>
        <w:t>, „История за млада Англия</w:t>
      </w:r>
      <w:r>
        <w:rPr>
          <w:rFonts w:ascii="Times New Roman" w:hAnsi="Times New Roman"/>
          <w:sz w:val="24"/>
          <w:szCs w:val="24"/>
        </w:rPr>
        <w:t>“</w:t>
      </w:r>
      <w:r w:rsidRPr="003B702F">
        <w:rPr>
          <w:rFonts w:ascii="Times New Roman" w:hAnsi="Times New Roman"/>
          <w:sz w:val="24"/>
          <w:szCs w:val="24"/>
        </w:rPr>
        <w:t xml:space="preserve">, „Приключенията на Оливър Туист”; 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„</w:t>
      </w:r>
      <w:r w:rsidRPr="003B702F">
        <w:rPr>
          <w:rFonts w:ascii="Times New Roman" w:hAnsi="Times New Roman"/>
          <w:sz w:val="24"/>
          <w:szCs w:val="24"/>
        </w:rPr>
        <w:t>Музиката, която остава след филмите</w:t>
      </w:r>
      <w:r>
        <w:rPr>
          <w:rFonts w:ascii="Times New Roman" w:hAnsi="Times New Roman"/>
          <w:sz w:val="24"/>
          <w:szCs w:val="24"/>
        </w:rPr>
        <w:t>“</w:t>
      </w:r>
      <w:r w:rsidRPr="003B702F">
        <w:rPr>
          <w:rFonts w:ascii="Times New Roman" w:hAnsi="Times New Roman"/>
          <w:sz w:val="24"/>
          <w:szCs w:val="24"/>
        </w:rPr>
        <w:t xml:space="preserve">:  Вечер, посветена  на Джон Уилям (1849-1917) в школата по пиано; 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702F">
        <w:rPr>
          <w:rFonts w:ascii="Times New Roman" w:hAnsi="Times New Roman"/>
          <w:sz w:val="24"/>
          <w:szCs w:val="24"/>
        </w:rPr>
        <w:t>„Всичко е люб</w:t>
      </w:r>
      <w:r>
        <w:rPr>
          <w:rFonts w:ascii="Times New Roman" w:hAnsi="Times New Roman"/>
          <w:sz w:val="24"/>
          <w:szCs w:val="24"/>
        </w:rPr>
        <w:t>ов“- музикално-</w:t>
      </w:r>
      <w:r w:rsidRPr="003B702F">
        <w:rPr>
          <w:rFonts w:ascii="Times New Roman" w:hAnsi="Times New Roman"/>
          <w:sz w:val="24"/>
          <w:szCs w:val="24"/>
        </w:rPr>
        <w:t>поетична вечер; Любовта в българската лирика;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702F">
        <w:rPr>
          <w:rFonts w:ascii="Times New Roman" w:hAnsi="Times New Roman"/>
          <w:sz w:val="24"/>
          <w:szCs w:val="24"/>
        </w:rPr>
        <w:t>Отбелязване на 149 г. от о</w:t>
      </w:r>
      <w:r>
        <w:rPr>
          <w:rFonts w:ascii="Times New Roman" w:hAnsi="Times New Roman"/>
          <w:sz w:val="24"/>
          <w:szCs w:val="24"/>
        </w:rPr>
        <w:t>бесването на Васил Левски (1837–</w:t>
      </w:r>
      <w:r w:rsidRPr="003B702F">
        <w:rPr>
          <w:rFonts w:ascii="Times New Roman" w:hAnsi="Times New Roman"/>
          <w:sz w:val="24"/>
          <w:szCs w:val="24"/>
        </w:rPr>
        <w:t>1873);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702F">
        <w:rPr>
          <w:rFonts w:ascii="Times New Roman" w:hAnsi="Times New Roman"/>
          <w:sz w:val="24"/>
          <w:szCs w:val="24"/>
        </w:rPr>
        <w:t>26 февруари - (220 години) Виктор Мари Юго (1802-1885). Творби:  „Катедралата Нотр Дам</w:t>
      </w:r>
      <w:r>
        <w:rPr>
          <w:rFonts w:ascii="Times New Roman" w:hAnsi="Times New Roman"/>
          <w:sz w:val="24"/>
          <w:szCs w:val="24"/>
        </w:rPr>
        <w:t>“</w:t>
      </w:r>
      <w:r w:rsidRPr="003B702F">
        <w:rPr>
          <w:rFonts w:ascii="Times New Roman" w:hAnsi="Times New Roman"/>
          <w:sz w:val="24"/>
          <w:szCs w:val="24"/>
        </w:rPr>
        <w:t>, „Човекът, който се смее</w:t>
      </w:r>
      <w:r>
        <w:rPr>
          <w:rFonts w:ascii="Times New Roman" w:hAnsi="Times New Roman"/>
          <w:sz w:val="24"/>
          <w:szCs w:val="24"/>
        </w:rPr>
        <w:t>“</w:t>
      </w:r>
      <w:r w:rsidRPr="003B702F">
        <w:rPr>
          <w:rFonts w:ascii="Times New Roman" w:hAnsi="Times New Roman"/>
          <w:sz w:val="24"/>
          <w:szCs w:val="24"/>
        </w:rPr>
        <w:t>;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702F">
        <w:rPr>
          <w:rFonts w:ascii="Times New Roman" w:hAnsi="Times New Roman"/>
          <w:sz w:val="24"/>
          <w:szCs w:val="24"/>
        </w:rPr>
        <w:t>27 ф</w:t>
      </w:r>
      <w:r>
        <w:rPr>
          <w:rFonts w:ascii="Times New Roman" w:hAnsi="Times New Roman"/>
          <w:sz w:val="24"/>
          <w:szCs w:val="24"/>
        </w:rPr>
        <w:t>евруари - (120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702F">
        <w:rPr>
          <w:rFonts w:ascii="Times New Roman" w:hAnsi="Times New Roman"/>
          <w:sz w:val="24"/>
          <w:szCs w:val="24"/>
        </w:rPr>
        <w:t>години) Джон Стайнбек (1902-1968). Романи: „Гроздето на гнева“, „Източно от рая“, „За мишките и хората“, „Зимата на нашата беда“;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702F">
        <w:rPr>
          <w:rFonts w:ascii="Times New Roman" w:hAnsi="Times New Roman"/>
          <w:sz w:val="24"/>
          <w:szCs w:val="24"/>
        </w:rPr>
        <w:t>Творческа работилница за изработване на мартенички по идеи на деца;</w:t>
      </w:r>
    </w:p>
    <w:p w:rsidR="005302CE" w:rsidRDefault="005302CE" w:rsidP="00530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5302CE" w:rsidRPr="003B702F" w:rsidRDefault="005302CE" w:rsidP="005302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702F">
        <w:rPr>
          <w:rFonts w:ascii="Times New Roman" w:hAnsi="Times New Roman"/>
          <w:b/>
          <w:sz w:val="24"/>
          <w:szCs w:val="24"/>
        </w:rPr>
        <w:t>Март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702F">
        <w:rPr>
          <w:rFonts w:ascii="Times New Roman" w:hAnsi="Times New Roman"/>
          <w:sz w:val="24"/>
          <w:szCs w:val="24"/>
        </w:rPr>
        <w:t>Отбелязване на Националния празник на България 3 март;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702F">
        <w:rPr>
          <w:rFonts w:ascii="Times New Roman" w:hAnsi="Times New Roman"/>
          <w:sz w:val="24"/>
          <w:szCs w:val="24"/>
        </w:rPr>
        <w:t>8 март, Международен ден на жената;</w:t>
      </w:r>
      <w:r>
        <w:rPr>
          <w:rFonts w:ascii="Times New Roman" w:hAnsi="Times New Roman"/>
          <w:sz w:val="24"/>
          <w:szCs w:val="24"/>
        </w:rPr>
        <w:t xml:space="preserve"> Подаряваме картички на жените </w:t>
      </w:r>
      <w:r w:rsidRPr="003B702F">
        <w:rPr>
          <w:rFonts w:ascii="Times New Roman" w:hAnsi="Times New Roman"/>
          <w:sz w:val="24"/>
          <w:szCs w:val="24"/>
        </w:rPr>
        <w:t>читателки;</w:t>
      </w:r>
    </w:p>
    <w:p w:rsidR="005302CE" w:rsidRPr="00A25D1C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702F">
        <w:rPr>
          <w:rFonts w:ascii="Times New Roman" w:hAnsi="Times New Roman"/>
          <w:sz w:val="24"/>
          <w:szCs w:val="24"/>
        </w:rPr>
        <w:t xml:space="preserve">Годишен концерт </w:t>
      </w:r>
      <w:r>
        <w:rPr>
          <w:rFonts w:ascii="Times New Roman" w:hAnsi="Times New Roman"/>
          <w:sz w:val="24"/>
          <w:szCs w:val="24"/>
        </w:rPr>
        <w:t>на Фолклорен танцов клуб „Лилия“</w:t>
      </w:r>
      <w:r w:rsidRPr="003B70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повод 16 години от основаването с участието на клуб „</w:t>
      </w:r>
      <w:r w:rsidRPr="003B702F">
        <w:rPr>
          <w:rFonts w:ascii="Times New Roman" w:hAnsi="Times New Roman"/>
          <w:sz w:val="24"/>
          <w:szCs w:val="24"/>
        </w:rPr>
        <w:t>Българска</w:t>
      </w:r>
      <w:r>
        <w:rPr>
          <w:rFonts w:ascii="Times New Roman" w:hAnsi="Times New Roman"/>
          <w:sz w:val="24"/>
          <w:szCs w:val="24"/>
        </w:rPr>
        <w:t xml:space="preserve"> песен“ към НЧ „Бачо Киро-1945“;</w:t>
      </w:r>
    </w:p>
    <w:p w:rsidR="005302CE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„</w:t>
      </w:r>
      <w:r w:rsidRPr="00A25D1C">
        <w:rPr>
          <w:rFonts w:ascii="Times New Roman" w:hAnsi="Times New Roman"/>
          <w:sz w:val="24"/>
          <w:szCs w:val="24"/>
        </w:rPr>
        <w:t>Пролет в Париж</w:t>
      </w:r>
      <w:r>
        <w:rPr>
          <w:rFonts w:ascii="Times New Roman" w:hAnsi="Times New Roman"/>
          <w:sz w:val="24"/>
          <w:szCs w:val="24"/>
        </w:rPr>
        <w:t>“ –</w:t>
      </w:r>
      <w:r w:rsidRPr="00A25D1C">
        <w:rPr>
          <w:rFonts w:ascii="Times New Roman" w:hAnsi="Times New Roman"/>
          <w:sz w:val="24"/>
          <w:szCs w:val="24"/>
        </w:rPr>
        <w:t xml:space="preserve"> музикална вечер в школата по пиано; </w:t>
      </w:r>
    </w:p>
    <w:p w:rsidR="005302CE" w:rsidRPr="00A25D1C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 школата по пиано: „</w:t>
      </w:r>
      <w:r w:rsidRPr="00A25D1C">
        <w:rPr>
          <w:rFonts w:ascii="Times New Roman" w:hAnsi="Times New Roman"/>
          <w:sz w:val="24"/>
          <w:szCs w:val="24"/>
        </w:rPr>
        <w:t xml:space="preserve">С музиката на френския композитор 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Мишел Льогран“ (трикратен носител на „Оскар“ </w:t>
      </w:r>
      <w:r w:rsidRPr="00A25D1C">
        <w:rPr>
          <w:rFonts w:ascii="Times New Roman" w:hAnsi="Times New Roman"/>
          <w:sz w:val="24"/>
          <w:szCs w:val="24"/>
        </w:rPr>
        <w:t>в категориите за най-добра песен и най-добра филмова музика);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702F">
        <w:rPr>
          <w:rFonts w:ascii="Times New Roman" w:hAnsi="Times New Roman"/>
          <w:sz w:val="24"/>
          <w:szCs w:val="24"/>
        </w:rPr>
        <w:t>23 март - (1</w:t>
      </w:r>
      <w:r>
        <w:rPr>
          <w:rFonts w:ascii="Times New Roman" w:hAnsi="Times New Roman"/>
          <w:sz w:val="24"/>
          <w:szCs w:val="24"/>
        </w:rPr>
        <w:t>35 години) на Йозеф Чапек (1887–1945).</w:t>
      </w:r>
      <w:r w:rsidRPr="003B702F">
        <w:rPr>
          <w:rFonts w:ascii="Times New Roman" w:hAnsi="Times New Roman"/>
          <w:sz w:val="24"/>
          <w:szCs w:val="24"/>
        </w:rPr>
        <w:t xml:space="preserve"> Витрина с книги на 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02F">
        <w:rPr>
          <w:rFonts w:ascii="Times New Roman" w:hAnsi="Times New Roman"/>
          <w:sz w:val="24"/>
          <w:szCs w:val="24"/>
        </w:rPr>
        <w:t>Чапек: „Вписано в облаци“, „Приключенията на куче и котенце“;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702F">
        <w:rPr>
          <w:rFonts w:ascii="Times New Roman" w:hAnsi="Times New Roman"/>
          <w:sz w:val="24"/>
          <w:szCs w:val="24"/>
        </w:rPr>
        <w:t>Посрещане на пролетт</w:t>
      </w:r>
      <w:r>
        <w:rPr>
          <w:rFonts w:ascii="Times New Roman" w:hAnsi="Times New Roman"/>
          <w:sz w:val="24"/>
          <w:szCs w:val="24"/>
        </w:rPr>
        <w:t>а с традиционен семинар на ФТК „Лили</w:t>
      </w:r>
      <w:r>
        <w:rPr>
          <w:rFonts w:ascii="Times New Roman" w:hAnsi="Times New Roman"/>
          <w:sz w:val="24"/>
          <w:szCs w:val="24"/>
          <w:lang w:val="en-US"/>
        </w:rPr>
        <w:t>я</w:t>
      </w:r>
      <w:r>
        <w:rPr>
          <w:rFonts w:ascii="Times New Roman" w:hAnsi="Times New Roman"/>
          <w:sz w:val="24"/>
          <w:szCs w:val="24"/>
        </w:rPr>
        <w:t>“</w:t>
      </w:r>
      <w:r w:rsidRPr="003B702F">
        <w:rPr>
          <w:rFonts w:ascii="Times New Roman" w:hAnsi="Times New Roman"/>
          <w:sz w:val="24"/>
          <w:szCs w:val="24"/>
        </w:rPr>
        <w:t>;</w:t>
      </w:r>
    </w:p>
    <w:p w:rsidR="005302CE" w:rsidRPr="00A25D1C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702F">
        <w:rPr>
          <w:rFonts w:ascii="Times New Roman" w:eastAsia="Times New Roman" w:hAnsi="Times New Roman"/>
          <w:sz w:val="24"/>
          <w:szCs w:val="24"/>
          <w:lang w:eastAsia="bg-BG"/>
        </w:rPr>
        <w:t xml:space="preserve"> 28 март - (430 го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дини) на Ян Амос Коменски (1592–</w:t>
      </w:r>
      <w:r w:rsidRPr="003B702F">
        <w:rPr>
          <w:rFonts w:ascii="Times New Roman" w:eastAsia="Times New Roman" w:hAnsi="Times New Roman"/>
          <w:sz w:val="24"/>
          <w:szCs w:val="24"/>
          <w:lang w:eastAsia="bg-BG"/>
        </w:rPr>
        <w:t xml:space="preserve">1670). Съчинения: „Лабиринт от светлина и небето на сърцето“, „Светът на чувствените неща в </w:t>
      </w:r>
      <w:r w:rsidRPr="0063014E">
        <w:rPr>
          <w:rFonts w:ascii="Times New Roman" w:eastAsia="Times New Roman" w:hAnsi="Times New Roman"/>
          <w:sz w:val="24"/>
          <w:szCs w:val="24"/>
          <w:lang w:eastAsia="bg-BG"/>
        </w:rPr>
        <w:t>картини“, „Правила за поведение, събрани за младите хора през 1653г.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63014E">
        <w:rPr>
          <w:rFonts w:ascii="Times New Roman" w:eastAsia="Times New Roman" w:hAnsi="Times New Roman"/>
          <w:sz w:val="24"/>
          <w:szCs w:val="24"/>
          <w:lang w:eastAsia="bg-BG"/>
        </w:rPr>
        <w:t xml:space="preserve">; представяме извадка от тях на фейсбук страницата на читалището; 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702F">
        <w:rPr>
          <w:rFonts w:ascii="Times New Roman" w:eastAsia="Times New Roman" w:hAnsi="Times New Roman"/>
          <w:sz w:val="24"/>
          <w:szCs w:val="24"/>
          <w:lang w:eastAsia="bg-BG"/>
        </w:rPr>
        <w:t xml:space="preserve">  29 март - (120 години) на Марсел Еме (19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02–</w:t>
      </w:r>
      <w:r w:rsidRPr="003B702F">
        <w:rPr>
          <w:rFonts w:ascii="Times New Roman" w:eastAsia="Times New Roman" w:hAnsi="Times New Roman"/>
          <w:sz w:val="24"/>
          <w:szCs w:val="24"/>
          <w:lang w:eastAsia="bg-BG"/>
        </w:rPr>
        <w:t xml:space="preserve">1967). Приказки за деца: „Приключения с преувеличения“, „Приказки за котката Пърр“, „Изумителни истории от живота на Делфините и Маринет“; </w:t>
      </w:r>
    </w:p>
    <w:p w:rsidR="005302CE" w:rsidRDefault="005302CE" w:rsidP="005302C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302CE" w:rsidRDefault="005302CE" w:rsidP="005302C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302CE" w:rsidRPr="003B702F" w:rsidRDefault="005302CE" w:rsidP="005302C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302CE" w:rsidRPr="003B702F" w:rsidRDefault="005302CE" w:rsidP="005302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B702F">
        <w:rPr>
          <w:rFonts w:ascii="Times New Roman" w:eastAsia="Times New Roman" w:hAnsi="Times New Roman"/>
          <w:b/>
          <w:sz w:val="24"/>
          <w:szCs w:val="24"/>
          <w:lang w:eastAsia="bg-BG"/>
        </w:rPr>
        <w:t>Април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B702F">
        <w:rPr>
          <w:rFonts w:ascii="Times New Roman" w:eastAsia="Times New Roman" w:hAnsi="Times New Roman"/>
          <w:sz w:val="24"/>
          <w:szCs w:val="24"/>
          <w:lang w:eastAsia="bg-BG"/>
        </w:rPr>
        <w:t xml:space="preserve">  „Моето незабравимо пътешествие-приключение: среща - разговор- споделяне в библиотеката  (Дефо Д. „Приключенията на Робинзон Крузо“ и Распе Р. „Приключенията на барон Мюнхаузен“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3B702F"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702F">
        <w:rPr>
          <w:rFonts w:ascii="Times New Roman" w:hAnsi="Times New Roman"/>
          <w:sz w:val="24"/>
          <w:szCs w:val="24"/>
        </w:rPr>
        <w:t>22 април - (115 г.) на Иван Антонович Ефремов (1907</w:t>
      </w:r>
      <w:r>
        <w:rPr>
          <w:rFonts w:ascii="Times New Roman" w:hAnsi="Times New Roman"/>
          <w:sz w:val="24"/>
          <w:szCs w:val="24"/>
        </w:rPr>
        <w:t>–</w:t>
      </w:r>
      <w:r w:rsidRPr="003B702F">
        <w:rPr>
          <w:rFonts w:ascii="Times New Roman" w:hAnsi="Times New Roman"/>
          <w:sz w:val="24"/>
          <w:szCs w:val="24"/>
        </w:rPr>
        <w:t xml:space="preserve">1972). Витрина </w:t>
      </w:r>
      <w:r>
        <w:rPr>
          <w:rFonts w:ascii="Times New Roman" w:hAnsi="Times New Roman"/>
          <w:sz w:val="24"/>
          <w:szCs w:val="24"/>
        </w:rPr>
        <w:t>с книгите на писателя: Творби: Мъглявината Андромеда“</w:t>
      </w:r>
      <w:r w:rsidRPr="003B702F">
        <w:rPr>
          <w:rFonts w:ascii="Times New Roman" w:hAnsi="Times New Roman"/>
          <w:sz w:val="24"/>
          <w:szCs w:val="24"/>
        </w:rPr>
        <w:t xml:space="preserve">; 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702F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астие на Фолклорен танцов клуб „Лилия“</w:t>
      </w:r>
      <w:r w:rsidRPr="003B702F">
        <w:rPr>
          <w:rFonts w:ascii="Times New Roman" w:hAnsi="Times New Roman"/>
          <w:sz w:val="24"/>
          <w:szCs w:val="24"/>
        </w:rPr>
        <w:t xml:space="preserve"> в празник на с. Алино;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702F">
        <w:rPr>
          <w:rFonts w:ascii="Times New Roman" w:hAnsi="Times New Roman"/>
          <w:sz w:val="24"/>
          <w:szCs w:val="24"/>
        </w:rPr>
        <w:t>Творчески пътешес</w:t>
      </w:r>
      <w:r>
        <w:rPr>
          <w:rFonts w:ascii="Times New Roman" w:hAnsi="Times New Roman"/>
          <w:sz w:val="24"/>
          <w:szCs w:val="24"/>
        </w:rPr>
        <w:t>твия и срещи с песента на клуб „Българска песен“</w:t>
      </w:r>
      <w:r w:rsidRPr="003B702F">
        <w:rPr>
          <w:rFonts w:ascii="Times New Roman" w:hAnsi="Times New Roman"/>
          <w:sz w:val="24"/>
          <w:szCs w:val="24"/>
        </w:rPr>
        <w:t>;</w:t>
      </w:r>
    </w:p>
    <w:p w:rsidR="005302CE" w:rsidRDefault="005302CE" w:rsidP="005302C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302CE" w:rsidRPr="003B702F" w:rsidRDefault="005302CE" w:rsidP="005302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702F">
        <w:rPr>
          <w:rFonts w:ascii="Times New Roman" w:hAnsi="Times New Roman"/>
          <w:b/>
          <w:sz w:val="24"/>
          <w:szCs w:val="24"/>
        </w:rPr>
        <w:t>Май</w:t>
      </w:r>
    </w:p>
    <w:p w:rsidR="005302CE" w:rsidRPr="003B702F" w:rsidRDefault="005302CE" w:rsidP="005302CE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  <w:r w:rsidRPr="003B702F">
        <w:rPr>
          <w:b/>
        </w:rPr>
        <w:t xml:space="preserve">Месец </w:t>
      </w:r>
      <w:r w:rsidRPr="003B702F">
        <w:rPr>
          <w:b/>
          <w:bCs/>
        </w:rPr>
        <w:t>на българската просвета и култура и на славянската писменост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702F">
        <w:rPr>
          <w:rFonts w:ascii="Times New Roman" w:hAnsi="Times New Roman"/>
          <w:sz w:val="24"/>
          <w:szCs w:val="24"/>
        </w:rPr>
        <w:t>11 май, Ден на Светите равноапостоли и просветители Кирил и Методий</w:t>
      </w:r>
      <w:r>
        <w:rPr>
          <w:rFonts w:ascii="Times New Roman" w:hAnsi="Times New Roman"/>
          <w:sz w:val="24"/>
          <w:szCs w:val="24"/>
        </w:rPr>
        <w:t>;</w:t>
      </w:r>
      <w:r w:rsidRPr="003B702F">
        <w:rPr>
          <w:rFonts w:ascii="Times New Roman" w:hAnsi="Times New Roman"/>
          <w:sz w:val="24"/>
          <w:szCs w:val="24"/>
        </w:rPr>
        <w:t xml:space="preserve"> Отбелязваме деня на библиотечните работниц</w:t>
      </w:r>
      <w:r>
        <w:rPr>
          <w:rFonts w:ascii="Times New Roman" w:hAnsi="Times New Roman"/>
          <w:sz w:val="24"/>
          <w:szCs w:val="24"/>
        </w:rPr>
        <w:t>и с инициатива „Библиотекар за един ден“</w:t>
      </w:r>
      <w:r w:rsidRPr="003B702F">
        <w:rPr>
          <w:rFonts w:ascii="Times New Roman" w:hAnsi="Times New Roman"/>
          <w:sz w:val="24"/>
          <w:szCs w:val="24"/>
        </w:rPr>
        <w:t>;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702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нкета и разговор в библиотеката</w:t>
      </w:r>
      <w:r w:rsidRPr="003B702F">
        <w:rPr>
          <w:rFonts w:ascii="Times New Roman" w:hAnsi="Times New Roman"/>
          <w:sz w:val="24"/>
          <w:szCs w:val="24"/>
        </w:rPr>
        <w:t xml:space="preserve"> „Кни</w:t>
      </w:r>
      <w:r>
        <w:rPr>
          <w:rFonts w:ascii="Times New Roman" w:hAnsi="Times New Roman"/>
          <w:sz w:val="24"/>
          <w:szCs w:val="24"/>
        </w:rPr>
        <w:t>гите, които промениха живота ми“</w:t>
      </w:r>
      <w:r w:rsidRPr="003B702F">
        <w:rPr>
          <w:rFonts w:ascii="Times New Roman" w:hAnsi="Times New Roman"/>
          <w:sz w:val="24"/>
          <w:szCs w:val="24"/>
        </w:rPr>
        <w:t>;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702F">
        <w:rPr>
          <w:rFonts w:ascii="Times New Roman" w:hAnsi="Times New Roman"/>
          <w:sz w:val="24"/>
          <w:szCs w:val="24"/>
        </w:rPr>
        <w:t>Отбелязване на 24 май с инициативата „Ден на буквите“;</w:t>
      </w:r>
    </w:p>
    <w:p w:rsidR="005302CE" w:rsidRDefault="005302CE" w:rsidP="005302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5302CE" w:rsidRPr="003B702F" w:rsidRDefault="005302CE" w:rsidP="005302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702F">
        <w:rPr>
          <w:rFonts w:ascii="Times New Roman" w:hAnsi="Times New Roman"/>
          <w:b/>
          <w:sz w:val="24"/>
          <w:szCs w:val="24"/>
        </w:rPr>
        <w:t>Юни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702F">
        <w:rPr>
          <w:rFonts w:ascii="Times New Roman" w:hAnsi="Times New Roman"/>
          <w:sz w:val="24"/>
          <w:szCs w:val="24"/>
        </w:rPr>
        <w:t>1 юни: Витрина с любимите детски книж</w:t>
      </w:r>
      <w:r>
        <w:rPr>
          <w:rFonts w:ascii="Times New Roman" w:hAnsi="Times New Roman"/>
          <w:sz w:val="24"/>
          <w:szCs w:val="24"/>
        </w:rPr>
        <w:t>ки и рисунки на деца от 107 ДГ „</w:t>
      </w:r>
      <w:r w:rsidRPr="003B702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он бон“</w:t>
      </w:r>
      <w:r w:rsidRPr="003B702F">
        <w:rPr>
          <w:rFonts w:ascii="Times New Roman" w:hAnsi="Times New Roman"/>
          <w:sz w:val="24"/>
          <w:szCs w:val="24"/>
        </w:rPr>
        <w:t>;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702F">
        <w:rPr>
          <w:rFonts w:ascii="Times New Roman" w:hAnsi="Times New Roman"/>
          <w:sz w:val="24"/>
          <w:szCs w:val="24"/>
        </w:rPr>
        <w:t>Открита сцена: Празник на школите по изкуствата към читалището и приятели;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„Впечатления: Импресионистите“,</w:t>
      </w:r>
      <w:r w:rsidRPr="003B702F">
        <w:rPr>
          <w:rFonts w:ascii="Times New Roman" w:hAnsi="Times New Roman"/>
          <w:sz w:val="24"/>
          <w:szCs w:val="24"/>
        </w:rPr>
        <w:t xml:space="preserve"> реверанс към Дебюси: Годишна продукц</w:t>
      </w:r>
      <w:r>
        <w:rPr>
          <w:rFonts w:ascii="Times New Roman" w:hAnsi="Times New Roman"/>
          <w:sz w:val="24"/>
          <w:szCs w:val="24"/>
        </w:rPr>
        <w:t>ия на школата по пиано в Музей „</w:t>
      </w:r>
      <w:r w:rsidRPr="003B702F">
        <w:rPr>
          <w:rFonts w:ascii="Times New Roman" w:hAnsi="Times New Roman"/>
          <w:sz w:val="24"/>
          <w:szCs w:val="24"/>
        </w:rPr>
        <w:t>Борис Христов</w:t>
      </w:r>
      <w:r>
        <w:rPr>
          <w:rFonts w:ascii="Times New Roman" w:hAnsi="Times New Roman"/>
          <w:sz w:val="24"/>
          <w:szCs w:val="24"/>
        </w:rPr>
        <w:t>“</w:t>
      </w:r>
      <w:r w:rsidRPr="003B702F">
        <w:rPr>
          <w:rFonts w:ascii="Times New Roman" w:hAnsi="Times New Roman"/>
          <w:sz w:val="24"/>
          <w:szCs w:val="24"/>
        </w:rPr>
        <w:t>;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18 юли - (145 години) Почитаме</w:t>
      </w:r>
      <w:r w:rsidRPr="003B702F">
        <w:rPr>
          <w:rFonts w:ascii="Times New Roman" w:hAnsi="Times New Roman"/>
          <w:sz w:val="24"/>
          <w:szCs w:val="24"/>
        </w:rPr>
        <w:t xml:space="preserve"> Елин</w:t>
      </w:r>
      <w:r>
        <w:rPr>
          <w:rFonts w:ascii="Times New Roman" w:hAnsi="Times New Roman"/>
          <w:sz w:val="24"/>
          <w:szCs w:val="24"/>
        </w:rPr>
        <w:t xml:space="preserve"> Пелин (1877–</w:t>
      </w:r>
      <w:r w:rsidRPr="003B702F">
        <w:rPr>
          <w:rFonts w:ascii="Times New Roman" w:hAnsi="Times New Roman"/>
          <w:sz w:val="24"/>
          <w:szCs w:val="24"/>
        </w:rPr>
        <w:t>1949). Съчинения: „Приказката за Турция“, „Ян Бибиян";</w:t>
      </w:r>
    </w:p>
    <w:p w:rsidR="005302CE" w:rsidRDefault="005302CE" w:rsidP="005302CE">
      <w:pPr>
        <w:rPr>
          <w:rFonts w:ascii="Times New Roman" w:hAnsi="Times New Roman"/>
          <w:sz w:val="24"/>
          <w:szCs w:val="24"/>
        </w:rPr>
      </w:pPr>
    </w:p>
    <w:p w:rsidR="005302CE" w:rsidRPr="003B702F" w:rsidRDefault="005302CE" w:rsidP="005302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702F">
        <w:rPr>
          <w:rFonts w:ascii="Times New Roman" w:hAnsi="Times New Roman"/>
          <w:b/>
          <w:sz w:val="24"/>
          <w:szCs w:val="24"/>
        </w:rPr>
        <w:t>Юли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702F">
        <w:rPr>
          <w:rFonts w:ascii="Times New Roman" w:hAnsi="Times New Roman"/>
          <w:sz w:val="24"/>
          <w:szCs w:val="24"/>
        </w:rPr>
        <w:t>7 юли: Рожден ден на Бачо Киро: Витрина с книги, които библиотеката притежава;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„На армане с тъпане“, участие на ФТК „Лилия“</w:t>
      </w:r>
      <w:r w:rsidRPr="003B70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3B702F">
        <w:rPr>
          <w:rFonts w:ascii="Times New Roman" w:hAnsi="Times New Roman"/>
          <w:sz w:val="24"/>
          <w:szCs w:val="24"/>
        </w:rPr>
        <w:t xml:space="preserve"> фестивал в Разлог;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702F">
        <w:rPr>
          <w:rFonts w:ascii="Times New Roman" w:hAnsi="Times New Roman"/>
          <w:sz w:val="24"/>
          <w:szCs w:val="24"/>
        </w:rPr>
        <w:t>24 юли - (22</w:t>
      </w:r>
      <w:r>
        <w:rPr>
          <w:rFonts w:ascii="Times New Roman" w:hAnsi="Times New Roman"/>
          <w:sz w:val="24"/>
          <w:szCs w:val="24"/>
        </w:rPr>
        <w:t>0 години) Александър Дюма (1802–</w:t>
      </w:r>
      <w:r w:rsidRPr="003B702F">
        <w:rPr>
          <w:rFonts w:ascii="Times New Roman" w:hAnsi="Times New Roman"/>
          <w:sz w:val="24"/>
          <w:szCs w:val="24"/>
        </w:rPr>
        <w:t>1870). Творби: „Граф Монте Кристо“, „Кралица Марго“, „Тримата мускетари“;</w:t>
      </w:r>
    </w:p>
    <w:p w:rsidR="005302CE" w:rsidRDefault="005302CE" w:rsidP="005302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02CE" w:rsidRPr="003B702F" w:rsidRDefault="005302CE" w:rsidP="005302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B702F">
        <w:rPr>
          <w:rFonts w:ascii="Times New Roman" w:hAnsi="Times New Roman"/>
          <w:b/>
          <w:sz w:val="24"/>
          <w:szCs w:val="24"/>
        </w:rPr>
        <w:t>Август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„Лято с книга“, п</w:t>
      </w:r>
      <w:r w:rsidRPr="003B702F">
        <w:rPr>
          <w:rFonts w:ascii="Times New Roman" w:hAnsi="Times New Roman"/>
          <w:sz w:val="24"/>
          <w:szCs w:val="24"/>
        </w:rPr>
        <w:t>редложения на библиотекаря за най-хубавите четива за лятото за всички възрасти;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„</w:t>
      </w:r>
      <w:r w:rsidRPr="003B702F">
        <w:rPr>
          <w:rFonts w:ascii="Times New Roman" w:hAnsi="Times New Roman"/>
          <w:sz w:val="24"/>
          <w:szCs w:val="24"/>
        </w:rPr>
        <w:t>Морски перли</w:t>
      </w:r>
      <w:r>
        <w:rPr>
          <w:rFonts w:ascii="Times New Roman" w:hAnsi="Times New Roman"/>
          <w:sz w:val="24"/>
          <w:szCs w:val="24"/>
        </w:rPr>
        <w:t>“, участие на ФТК „Лилия“</w:t>
      </w:r>
      <w:r w:rsidRPr="003B702F">
        <w:rPr>
          <w:rFonts w:ascii="Times New Roman" w:hAnsi="Times New Roman"/>
          <w:sz w:val="24"/>
          <w:szCs w:val="24"/>
        </w:rPr>
        <w:t xml:space="preserve"> във фестивал на морето;</w:t>
      </w:r>
    </w:p>
    <w:p w:rsidR="005302CE" w:rsidRDefault="005302CE" w:rsidP="005302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02CE" w:rsidRPr="003B702F" w:rsidRDefault="005302CE" w:rsidP="005302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B702F">
        <w:rPr>
          <w:rFonts w:ascii="Times New Roman" w:hAnsi="Times New Roman"/>
          <w:b/>
          <w:sz w:val="24"/>
          <w:szCs w:val="24"/>
        </w:rPr>
        <w:t>Септември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702F">
        <w:rPr>
          <w:rFonts w:ascii="Times New Roman" w:hAnsi="Times New Roman"/>
          <w:sz w:val="24"/>
          <w:szCs w:val="24"/>
        </w:rPr>
        <w:t>11 септември - (</w:t>
      </w:r>
      <w:r>
        <w:rPr>
          <w:rFonts w:ascii="Times New Roman" w:hAnsi="Times New Roman"/>
          <w:sz w:val="24"/>
          <w:szCs w:val="24"/>
        </w:rPr>
        <w:t>160 години) О. Хенри (1862–</w:t>
      </w:r>
      <w:r w:rsidRPr="003B702F">
        <w:rPr>
          <w:rFonts w:ascii="Times New Roman" w:hAnsi="Times New Roman"/>
          <w:sz w:val="24"/>
          <w:szCs w:val="24"/>
        </w:rPr>
        <w:t>1910). Съчинения: „Вождът на червенокожите“, „Даровете на влъхвите“, „Царе и зеле“;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702F">
        <w:rPr>
          <w:rFonts w:ascii="Times New Roman" w:hAnsi="Times New Roman"/>
          <w:sz w:val="24"/>
          <w:szCs w:val="24"/>
        </w:rPr>
        <w:t>21 септември - (75 години) Стивън Едуин Кинг (р. 1947). Творби: „Запали с поглед“, „Сърце в Атлантида“, „Сияние“: Витрина с негови книги в библиотеката;</w:t>
      </w:r>
    </w:p>
    <w:p w:rsidR="005302CE" w:rsidRDefault="005302CE" w:rsidP="005302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02CE" w:rsidRDefault="005302CE" w:rsidP="005302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02CE" w:rsidRDefault="005302CE" w:rsidP="005302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02CE" w:rsidRDefault="005302CE" w:rsidP="005302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02CE" w:rsidRDefault="005302CE" w:rsidP="005302CE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</w:t>
      </w:r>
    </w:p>
    <w:p w:rsidR="005302CE" w:rsidRDefault="005302CE" w:rsidP="005302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702F">
        <w:rPr>
          <w:rFonts w:ascii="Times New Roman" w:hAnsi="Times New Roman"/>
          <w:b/>
          <w:sz w:val="24"/>
          <w:szCs w:val="24"/>
        </w:rPr>
        <w:t>Октомври</w:t>
      </w:r>
    </w:p>
    <w:p w:rsidR="005302CE" w:rsidRPr="003B702F" w:rsidRDefault="005302CE" w:rsidP="005302C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9 октомври - (475 </w:t>
      </w:r>
      <w:r w:rsidRPr="003B702F">
        <w:rPr>
          <w:rFonts w:ascii="Times New Roman" w:eastAsia="Times New Roman" w:hAnsi="Times New Roman"/>
          <w:sz w:val="24"/>
          <w:szCs w:val="24"/>
          <w:lang w:eastAsia="bg-BG"/>
        </w:rPr>
        <w:t>години) Мигел де Сервантес Сааведр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3B702F">
        <w:rPr>
          <w:rFonts w:ascii="Times New Roman" w:eastAsia="Times New Roman" w:hAnsi="Times New Roman"/>
          <w:sz w:val="24"/>
          <w:szCs w:val="24"/>
          <w:lang w:eastAsia="bg-BG"/>
        </w:rPr>
        <w:t xml:space="preserve"> (1547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–1616). Творби: „</w:t>
      </w:r>
      <w:r w:rsidRPr="003B702F">
        <w:rPr>
          <w:rFonts w:ascii="Times New Roman" w:eastAsia="Times New Roman" w:hAnsi="Times New Roman"/>
          <w:sz w:val="24"/>
          <w:szCs w:val="24"/>
          <w:lang w:eastAsia="bg-BG"/>
        </w:rPr>
        <w:t>Галатея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“, „</w:t>
      </w:r>
      <w:r w:rsidRPr="003B702F">
        <w:rPr>
          <w:rFonts w:ascii="Times New Roman" w:eastAsia="Times New Roman" w:hAnsi="Times New Roman"/>
          <w:sz w:val="24"/>
          <w:szCs w:val="24"/>
          <w:lang w:eastAsia="bg-BG"/>
        </w:rPr>
        <w:t>Дон Кихот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“, „</w:t>
      </w:r>
      <w:r w:rsidRPr="003B702F">
        <w:rPr>
          <w:rFonts w:ascii="Times New Roman" w:eastAsia="Times New Roman" w:hAnsi="Times New Roman"/>
          <w:sz w:val="24"/>
          <w:szCs w:val="24"/>
          <w:lang w:eastAsia="bg-BG"/>
        </w:rPr>
        <w:t>Красива испанка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3B702F"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Дискусия</w:t>
      </w:r>
      <w:r w:rsidRPr="003B702F">
        <w:rPr>
          <w:rFonts w:ascii="Times New Roman" w:eastAsia="Times New Roman" w:hAnsi="Times New Roman"/>
          <w:sz w:val="24"/>
          <w:szCs w:val="24"/>
          <w:lang w:eastAsia="bg-BG"/>
        </w:rPr>
        <w:t xml:space="preserve"> в библиотеката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тема: „</w:t>
      </w:r>
      <w:r w:rsidRPr="003B702F">
        <w:rPr>
          <w:rFonts w:ascii="Times New Roman" w:eastAsia="Times New Roman" w:hAnsi="Times New Roman"/>
          <w:sz w:val="24"/>
          <w:szCs w:val="24"/>
          <w:lang w:eastAsia="bg-BG"/>
        </w:rPr>
        <w:t>Кой е съвременният Дон Кихот?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3B702F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B702F">
        <w:rPr>
          <w:rFonts w:ascii="Times New Roman" w:eastAsia="Times New Roman" w:hAnsi="Times New Roman"/>
          <w:sz w:val="24"/>
          <w:szCs w:val="24"/>
          <w:lang w:eastAsia="bg-BG"/>
        </w:rPr>
        <w:t xml:space="preserve"> 15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ктомври - (125 </w:t>
      </w:r>
      <w:r w:rsidRPr="003B702F">
        <w:rPr>
          <w:rFonts w:ascii="Times New Roman" w:eastAsia="Times New Roman" w:hAnsi="Times New Roman"/>
          <w:sz w:val="24"/>
          <w:szCs w:val="24"/>
          <w:lang w:eastAsia="bg-BG"/>
        </w:rPr>
        <w:t>години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) Иля Илф (1897–</w:t>
      </w:r>
      <w:r w:rsidRPr="003B702F">
        <w:rPr>
          <w:rFonts w:ascii="Times New Roman" w:eastAsia="Times New Roman" w:hAnsi="Times New Roman"/>
          <w:sz w:val="24"/>
          <w:szCs w:val="24"/>
          <w:lang w:eastAsia="bg-BG"/>
        </w:rPr>
        <w:t>1937). Творби: „Дванадесет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3B702F">
        <w:rPr>
          <w:rFonts w:ascii="Times New Roman" w:eastAsia="Times New Roman" w:hAnsi="Times New Roman"/>
          <w:sz w:val="24"/>
          <w:szCs w:val="24"/>
          <w:lang w:eastAsia="bg-BG"/>
        </w:rPr>
        <w:t>е стола“, „Златният  телец“;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B702F">
        <w:rPr>
          <w:rFonts w:ascii="Times New Roman" w:hAnsi="Times New Roman"/>
          <w:sz w:val="24"/>
          <w:szCs w:val="24"/>
        </w:rPr>
        <w:t>Откриване на учебната 2022/2023 година на открита сцена с участие на школите и клубовете;</w:t>
      </w:r>
    </w:p>
    <w:p w:rsidR="005302CE" w:rsidRDefault="005302CE" w:rsidP="005302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02CE" w:rsidRDefault="005302CE" w:rsidP="005302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02CE" w:rsidRPr="003B702F" w:rsidRDefault="005302CE" w:rsidP="005302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702F">
        <w:rPr>
          <w:rFonts w:ascii="Times New Roman" w:hAnsi="Times New Roman"/>
          <w:b/>
          <w:sz w:val="24"/>
          <w:szCs w:val="24"/>
        </w:rPr>
        <w:t>Ноември</w:t>
      </w:r>
      <w:r w:rsidRPr="003B702F">
        <w:rPr>
          <w:rFonts w:ascii="Times New Roman" w:hAnsi="Times New Roman"/>
          <w:sz w:val="24"/>
          <w:szCs w:val="24"/>
        </w:rPr>
        <w:t xml:space="preserve"> 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702F">
        <w:rPr>
          <w:rFonts w:ascii="Times New Roman" w:hAnsi="Times New Roman"/>
          <w:sz w:val="24"/>
          <w:szCs w:val="24"/>
        </w:rPr>
        <w:t>Седмица на Будителите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702F">
        <w:rPr>
          <w:rFonts w:ascii="Times New Roman" w:hAnsi="Times New Roman"/>
          <w:sz w:val="24"/>
          <w:szCs w:val="24"/>
        </w:rPr>
        <w:t>1 ноември – Ден на Народните будители.</w:t>
      </w:r>
      <w:r>
        <w:rPr>
          <w:rFonts w:ascii="Times New Roman" w:hAnsi="Times New Roman"/>
          <w:sz w:val="24"/>
          <w:szCs w:val="24"/>
        </w:rPr>
        <w:t xml:space="preserve"> Дискусия в библиотеката на тема:</w:t>
      </w:r>
      <w:r w:rsidRPr="003B70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3B702F">
        <w:rPr>
          <w:rFonts w:ascii="Times New Roman" w:hAnsi="Times New Roman"/>
          <w:sz w:val="24"/>
          <w:szCs w:val="24"/>
        </w:rPr>
        <w:t>Кои са те, съществуват ли и в наши дни</w:t>
      </w:r>
      <w:r>
        <w:rPr>
          <w:rFonts w:ascii="Times New Roman" w:hAnsi="Times New Roman"/>
          <w:sz w:val="24"/>
          <w:szCs w:val="24"/>
        </w:rPr>
        <w:t>? Кои са съвременните будители?“</w:t>
      </w:r>
      <w:r w:rsidRPr="003B702F">
        <w:rPr>
          <w:rFonts w:ascii="Times New Roman" w:hAnsi="Times New Roman"/>
          <w:sz w:val="24"/>
          <w:szCs w:val="24"/>
        </w:rPr>
        <w:t>;</w:t>
      </w:r>
    </w:p>
    <w:p w:rsidR="005302CE" w:rsidRPr="003B702F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702F">
        <w:rPr>
          <w:rFonts w:ascii="Times New Roman" w:hAnsi="Times New Roman"/>
          <w:sz w:val="24"/>
          <w:szCs w:val="24"/>
        </w:rPr>
        <w:t>Поезия на младите: Вечер с поез</w:t>
      </w:r>
      <w:r>
        <w:rPr>
          <w:rFonts w:ascii="Times New Roman" w:hAnsi="Times New Roman"/>
          <w:sz w:val="24"/>
          <w:szCs w:val="24"/>
        </w:rPr>
        <w:t>ията на участници в Националния младежки конкурс „Веселин Ханчев“</w:t>
      </w:r>
      <w:r w:rsidRPr="003B702F">
        <w:rPr>
          <w:rFonts w:ascii="Times New Roman" w:hAnsi="Times New Roman"/>
          <w:sz w:val="24"/>
          <w:szCs w:val="24"/>
        </w:rPr>
        <w:t>;</w:t>
      </w:r>
    </w:p>
    <w:p w:rsidR="005302CE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14 ноември - (115-години) </w:t>
      </w:r>
      <w:r w:rsidRPr="003B702F">
        <w:rPr>
          <w:rFonts w:ascii="Times New Roman" w:hAnsi="Times New Roman"/>
          <w:sz w:val="24"/>
          <w:szCs w:val="24"/>
        </w:rPr>
        <w:t>Астрид Ан Емилия Линдгрен (1907</w:t>
      </w:r>
      <w:r>
        <w:rPr>
          <w:rFonts w:ascii="Times New Roman" w:hAnsi="Times New Roman"/>
          <w:sz w:val="24"/>
          <w:szCs w:val="24"/>
        </w:rPr>
        <w:t>–</w:t>
      </w:r>
      <w:r w:rsidRPr="003B702F">
        <w:rPr>
          <w:rFonts w:ascii="Times New Roman" w:hAnsi="Times New Roman"/>
          <w:sz w:val="24"/>
          <w:szCs w:val="24"/>
        </w:rPr>
        <w:t xml:space="preserve">2002). Творби: „Мио, мой Мио!“, „Пипи Дългото чорапче“, „Скитникът Расмус“, „Три истории </w:t>
      </w:r>
      <w:r>
        <w:rPr>
          <w:rFonts w:ascii="Times New Roman" w:hAnsi="Times New Roman"/>
          <w:sz w:val="24"/>
          <w:szCs w:val="24"/>
        </w:rPr>
        <w:t xml:space="preserve">за Хлапето и Карлсън“. Разговор </w:t>
      </w:r>
      <w:r w:rsidRPr="00244838">
        <w:rPr>
          <w:rFonts w:ascii="Times New Roman" w:hAnsi="Times New Roman"/>
          <w:sz w:val="24"/>
          <w:szCs w:val="24"/>
        </w:rPr>
        <w:t>с деца в библиотеката</w:t>
      </w:r>
      <w:r>
        <w:rPr>
          <w:rFonts w:ascii="Times New Roman" w:hAnsi="Times New Roman"/>
          <w:sz w:val="24"/>
          <w:szCs w:val="24"/>
        </w:rPr>
        <w:t xml:space="preserve"> на тема:</w:t>
      </w:r>
      <w:r w:rsidRPr="002448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244838">
        <w:rPr>
          <w:rFonts w:ascii="Times New Roman" w:hAnsi="Times New Roman"/>
          <w:sz w:val="24"/>
          <w:szCs w:val="24"/>
        </w:rPr>
        <w:t>Защо обичам книгите на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838">
        <w:rPr>
          <w:rFonts w:ascii="Times New Roman" w:hAnsi="Times New Roman"/>
          <w:sz w:val="24"/>
          <w:szCs w:val="24"/>
        </w:rPr>
        <w:t>Линдгрен и приказния свят на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838">
        <w:rPr>
          <w:rFonts w:ascii="Times New Roman" w:hAnsi="Times New Roman"/>
          <w:sz w:val="24"/>
          <w:szCs w:val="24"/>
        </w:rPr>
        <w:t xml:space="preserve">Хауф и Дж. </w:t>
      </w:r>
      <w:r>
        <w:rPr>
          <w:rFonts w:ascii="Times New Roman" w:hAnsi="Times New Roman"/>
          <w:sz w:val="24"/>
          <w:szCs w:val="24"/>
        </w:rPr>
        <w:t>Суифт“;</w:t>
      </w:r>
    </w:p>
    <w:p w:rsidR="005302CE" w:rsidRPr="00244838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44838">
        <w:rPr>
          <w:rFonts w:ascii="Times New Roman" w:eastAsia="Times New Roman" w:hAnsi="Times New Roman"/>
          <w:sz w:val="24"/>
          <w:szCs w:val="24"/>
          <w:lang w:eastAsia="bg-BG"/>
        </w:rPr>
        <w:t xml:space="preserve">29 ноември -  220 години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Вилхелм Хауф (1802–</w:t>
      </w:r>
      <w:r w:rsidRPr="00244838">
        <w:rPr>
          <w:rFonts w:ascii="Times New Roman" w:eastAsia="Times New Roman" w:hAnsi="Times New Roman"/>
          <w:sz w:val="24"/>
          <w:szCs w:val="24"/>
          <w:lang w:eastAsia="bg-BG"/>
        </w:rPr>
        <w:t>1827). Творби: „Халиф-щъркел“, „Джудже нос“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„Малък мук“, „Студено сърце“;</w:t>
      </w:r>
    </w:p>
    <w:p w:rsidR="005302CE" w:rsidRPr="00244838" w:rsidRDefault="005302CE" w:rsidP="005302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44838">
        <w:rPr>
          <w:rFonts w:ascii="Times New Roman" w:eastAsia="Times New Roman" w:hAnsi="Times New Roman"/>
          <w:sz w:val="24"/>
          <w:szCs w:val="24"/>
          <w:lang w:eastAsia="bg-BG"/>
        </w:rPr>
        <w:t>30 ноември - 355 години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Джонатан Суифт (1667–</w:t>
      </w:r>
      <w:r w:rsidRPr="00244838">
        <w:rPr>
          <w:rFonts w:ascii="Times New Roman" w:eastAsia="Times New Roman" w:hAnsi="Times New Roman"/>
          <w:sz w:val="24"/>
          <w:szCs w:val="24"/>
          <w:lang w:eastAsia="bg-BG"/>
        </w:rPr>
        <w:t>1745), автор на знаменитите  „Пътешествията на Лемуел Гъливер“;</w:t>
      </w:r>
    </w:p>
    <w:p w:rsidR="005302CE" w:rsidRDefault="005302CE" w:rsidP="005302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302CE" w:rsidRPr="003B702F" w:rsidRDefault="005302CE" w:rsidP="005302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3B702F">
        <w:rPr>
          <w:rFonts w:ascii="Times New Roman" w:eastAsia="Times New Roman" w:hAnsi="Times New Roman"/>
          <w:b/>
          <w:sz w:val="24"/>
          <w:szCs w:val="24"/>
          <w:lang w:eastAsia="bg-BG"/>
        </w:rPr>
        <w:t>Декември</w:t>
      </w:r>
    </w:p>
    <w:p w:rsidR="005302CE" w:rsidRPr="003B702F" w:rsidRDefault="005302CE" w:rsidP="005302C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02F">
        <w:rPr>
          <w:rFonts w:ascii="Times New Roman" w:hAnsi="Times New Roman"/>
          <w:sz w:val="24"/>
          <w:szCs w:val="24"/>
        </w:rPr>
        <w:t>Работилничка за коледни картички и играчки за елхата;</w:t>
      </w:r>
    </w:p>
    <w:p w:rsidR="005302CE" w:rsidRPr="003B702F" w:rsidRDefault="005302CE" w:rsidP="005302C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02F">
        <w:rPr>
          <w:rFonts w:ascii="Times New Roman" w:hAnsi="Times New Roman"/>
          <w:sz w:val="24"/>
          <w:szCs w:val="24"/>
        </w:rPr>
        <w:t>Коледни продукции на школите към читалището; участие в коледни концерти на Фолклорен танцов клуб „Лилия в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02F">
        <w:rPr>
          <w:rFonts w:ascii="Times New Roman" w:hAnsi="Times New Roman"/>
          <w:sz w:val="24"/>
          <w:szCs w:val="24"/>
        </w:rPr>
        <w:t>Алино и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02F">
        <w:rPr>
          <w:rFonts w:ascii="Times New Roman" w:hAnsi="Times New Roman"/>
          <w:sz w:val="24"/>
          <w:szCs w:val="24"/>
        </w:rPr>
        <w:t>Богров;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9"/>
        <w:gridCol w:w="60"/>
        <w:gridCol w:w="6488"/>
      </w:tblGrid>
      <w:tr w:rsidR="005302CE" w:rsidRPr="003B702F" w:rsidTr="0017551D">
        <w:tc>
          <w:tcPr>
            <w:tcW w:w="0" w:type="auto"/>
            <w:shd w:val="clear" w:color="auto" w:fill="auto"/>
            <w:vAlign w:val="center"/>
            <w:hideMark/>
          </w:tcPr>
          <w:p w:rsidR="005302CE" w:rsidRDefault="005302CE" w:rsidP="00175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5302CE" w:rsidRPr="003B702F" w:rsidRDefault="005302CE" w:rsidP="00175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7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2014 – 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02CE" w:rsidRPr="003B702F" w:rsidRDefault="005302CE" w:rsidP="00175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02CE" w:rsidRPr="003B702F" w:rsidRDefault="005302CE" w:rsidP="00175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702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</w:t>
            </w:r>
            <w:r w:rsidRPr="003B702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родно десетилетие на устойчива енергия за всички</w:t>
            </w:r>
          </w:p>
        </w:tc>
      </w:tr>
      <w:tr w:rsidR="005302CE" w:rsidRPr="003B702F" w:rsidTr="0017551D">
        <w:tc>
          <w:tcPr>
            <w:tcW w:w="0" w:type="auto"/>
            <w:shd w:val="clear" w:color="auto" w:fill="auto"/>
            <w:vAlign w:val="center"/>
            <w:hideMark/>
          </w:tcPr>
          <w:p w:rsidR="005302CE" w:rsidRPr="003B702F" w:rsidRDefault="005302CE" w:rsidP="0017551D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70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2019 – 2028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02CE" w:rsidRPr="003B702F" w:rsidRDefault="005302CE" w:rsidP="00175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702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02CE" w:rsidRPr="003B702F" w:rsidRDefault="005302CE" w:rsidP="00175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3B702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Десетилетие на Обединените нации на семейното фермерство.</w:t>
            </w:r>
          </w:p>
        </w:tc>
      </w:tr>
      <w:tr w:rsidR="005302CE" w:rsidRPr="003B702F" w:rsidTr="0017551D">
        <w:tc>
          <w:tcPr>
            <w:tcW w:w="0" w:type="auto"/>
            <w:shd w:val="clear" w:color="auto" w:fill="auto"/>
            <w:vAlign w:val="center"/>
            <w:hideMark/>
          </w:tcPr>
          <w:p w:rsidR="005302CE" w:rsidRPr="003B702F" w:rsidRDefault="005302CE" w:rsidP="0017551D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5302CE" w:rsidRPr="003B702F" w:rsidRDefault="005302CE" w:rsidP="0017551D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02CE" w:rsidRPr="003B702F" w:rsidRDefault="005302CE" w:rsidP="00175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02CE" w:rsidRPr="003B702F" w:rsidRDefault="005302CE" w:rsidP="00175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302CE" w:rsidRPr="003B702F" w:rsidTr="0017551D">
        <w:tc>
          <w:tcPr>
            <w:tcW w:w="0" w:type="auto"/>
            <w:shd w:val="clear" w:color="auto" w:fill="auto"/>
            <w:vAlign w:val="center"/>
            <w:hideMark/>
          </w:tcPr>
          <w:p w:rsidR="005302CE" w:rsidRPr="003B702F" w:rsidRDefault="005302CE" w:rsidP="0017551D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02CE" w:rsidRPr="003B702F" w:rsidRDefault="005302CE" w:rsidP="00175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02CE" w:rsidRPr="003B702F" w:rsidRDefault="005302CE" w:rsidP="00175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302CE" w:rsidRPr="003B702F" w:rsidTr="0017551D">
        <w:tc>
          <w:tcPr>
            <w:tcW w:w="0" w:type="auto"/>
            <w:shd w:val="clear" w:color="auto" w:fill="auto"/>
            <w:vAlign w:val="center"/>
            <w:hideMark/>
          </w:tcPr>
          <w:p w:rsidR="005302CE" w:rsidRPr="003B702F" w:rsidRDefault="005302CE" w:rsidP="0017551D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02CE" w:rsidRPr="003B702F" w:rsidRDefault="005302CE" w:rsidP="00175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02CE" w:rsidRPr="003B702F" w:rsidRDefault="005302CE" w:rsidP="00175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302CE" w:rsidRPr="003B702F" w:rsidTr="0017551D">
        <w:tc>
          <w:tcPr>
            <w:tcW w:w="0" w:type="auto"/>
            <w:shd w:val="clear" w:color="auto" w:fill="auto"/>
            <w:vAlign w:val="center"/>
            <w:hideMark/>
          </w:tcPr>
          <w:p w:rsidR="005302CE" w:rsidRPr="003B702F" w:rsidRDefault="005302CE" w:rsidP="0017551D">
            <w:pPr>
              <w:spacing w:before="75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02CE" w:rsidRPr="003B702F" w:rsidRDefault="005302CE" w:rsidP="00175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02CE" w:rsidRPr="003B702F" w:rsidRDefault="005302CE" w:rsidP="00175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5302CE" w:rsidRPr="003B702F" w:rsidRDefault="005302CE" w:rsidP="005302CE">
      <w:pPr>
        <w:pStyle w:val="4"/>
        <w:spacing w:before="15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B702F">
        <w:rPr>
          <w:rStyle w:val="a4"/>
          <w:rFonts w:ascii="Times New Roman" w:hAnsi="Times New Roman"/>
          <w:bCs/>
          <w:sz w:val="24"/>
          <w:szCs w:val="24"/>
        </w:rPr>
        <w:t>НАСТОЯЩАТА ПЛАН-ПРОГРАМА ЗА ДЕЙНОСТТА НА ЧИТАЛИЩЕТО Е ОТВОРЕНА ЗА НОВИ ПРЕДЛОЖЕНИЯ, МНЕНИЯ И ИДЕИ И ПОДЛЕЖИ НА ТЕКУЩО АКТУАЛИЗИРАНЕ И ДОПЪЛВАНЕ.</w:t>
      </w:r>
    </w:p>
    <w:p w:rsidR="005302CE" w:rsidRDefault="005302CE" w:rsidP="005302CE">
      <w:pPr>
        <w:pStyle w:val="a3"/>
        <w:spacing w:before="0" w:beforeAutospacing="0" w:after="0" w:afterAutospacing="0"/>
        <w:jc w:val="both"/>
        <w:rPr>
          <w:rStyle w:val="a4"/>
          <w:b w:val="0"/>
          <w:iCs/>
        </w:rPr>
      </w:pPr>
      <w:r w:rsidRPr="003B702F">
        <w:rPr>
          <w:rStyle w:val="a4"/>
          <w:b w:val="0"/>
          <w:iCs/>
        </w:rPr>
        <w:t>ПРИ ВЪВЕЖДАНЕ НА ИЗВЪНРЕДНО ПОЛОЖЕНИЕ ИМАМЕ ГОТОВНОСТ ДА ПРОВЕДЕМ ЧАСТ ОТ ЗАЛОЖЕНИТЕ МЕРОПРИЯТИЯ ОНЛАЙН НА ФЕЙСБУК СТРАНИЦАТА  НА ЧИТАЛИЩЕТО.</w:t>
      </w:r>
    </w:p>
    <w:p w:rsidR="005302CE" w:rsidRDefault="005302CE" w:rsidP="005302CE">
      <w:pPr>
        <w:pStyle w:val="a3"/>
        <w:spacing w:before="0" w:beforeAutospacing="0" w:after="0" w:afterAutospacing="0"/>
        <w:jc w:val="both"/>
        <w:rPr>
          <w:rStyle w:val="a4"/>
          <w:b w:val="0"/>
          <w:iCs/>
        </w:rPr>
      </w:pPr>
    </w:p>
    <w:p w:rsidR="005302CE" w:rsidRDefault="005302CE" w:rsidP="005302CE">
      <w:pPr>
        <w:pStyle w:val="a3"/>
        <w:spacing w:before="0" w:beforeAutospacing="0" w:after="0" w:afterAutospacing="0"/>
        <w:jc w:val="both"/>
        <w:rPr>
          <w:rStyle w:val="a4"/>
          <w:b w:val="0"/>
          <w:iCs/>
        </w:rPr>
      </w:pPr>
    </w:p>
    <w:p w:rsidR="005302CE" w:rsidRPr="003B702F" w:rsidRDefault="005302CE" w:rsidP="005302CE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  <w:iCs/>
        </w:rPr>
        <w:t>Председател на Настоятелството Стела Ненова</w:t>
      </w:r>
    </w:p>
    <w:p w:rsidR="0085568E" w:rsidRDefault="0085568E"/>
    <w:sectPr w:rsidR="0085568E" w:rsidSect="0085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B49" w:rsidRDefault="00BA0B49" w:rsidP="00796844">
      <w:pPr>
        <w:spacing w:after="0" w:line="240" w:lineRule="auto"/>
      </w:pPr>
      <w:r>
        <w:separator/>
      </w:r>
    </w:p>
  </w:endnote>
  <w:endnote w:type="continuationSeparator" w:id="1">
    <w:p w:rsidR="00BA0B49" w:rsidRDefault="00BA0B49" w:rsidP="0079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B49" w:rsidRDefault="00BA0B49" w:rsidP="00796844">
      <w:pPr>
        <w:spacing w:after="0" w:line="240" w:lineRule="auto"/>
      </w:pPr>
      <w:r>
        <w:separator/>
      </w:r>
    </w:p>
  </w:footnote>
  <w:footnote w:type="continuationSeparator" w:id="1">
    <w:p w:rsidR="00BA0B49" w:rsidRDefault="00BA0B49" w:rsidP="00796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C2DFC"/>
    <w:multiLevelType w:val="multilevel"/>
    <w:tmpl w:val="CF5A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2CE"/>
    <w:rsid w:val="00266489"/>
    <w:rsid w:val="005302CE"/>
    <w:rsid w:val="006B4207"/>
    <w:rsid w:val="00796844"/>
    <w:rsid w:val="0085568E"/>
    <w:rsid w:val="009A4BFA"/>
    <w:rsid w:val="00BA0B49"/>
    <w:rsid w:val="00DC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CE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2C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semiHidden/>
    <w:rsid w:val="005302C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530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5302C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9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79684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9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79684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1891</Words>
  <Characters>10780</Characters>
  <Application>Microsoft Office Word</Application>
  <DocSecurity>0</DocSecurity>
  <Lines>89</Lines>
  <Paragraphs>25</Paragraphs>
  <ScaleCrop>false</ScaleCrop>
  <Company/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2021-11-17T13:36:00Z</dcterms:created>
  <dcterms:modified xsi:type="dcterms:W3CDTF">2021-11-17T14:10:00Z</dcterms:modified>
</cp:coreProperties>
</file>